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6F62C" w14:textId="77777777" w:rsidR="001A24C3" w:rsidRPr="001D1102" w:rsidRDefault="001A24C3" w:rsidP="001A24C3">
      <w:pPr>
        <w:spacing w:line="240" w:lineRule="auto"/>
        <w:contextualSpacing/>
        <w:rPr>
          <w:rFonts w:cs="Arial"/>
          <w:b/>
          <w:sz w:val="24"/>
          <w:szCs w:val="24"/>
        </w:rPr>
      </w:pPr>
      <w:r w:rsidRPr="001D1102">
        <w:rPr>
          <w:rFonts w:cs="Arial"/>
          <w:b/>
          <w:sz w:val="24"/>
          <w:szCs w:val="24"/>
        </w:rPr>
        <w:t>Avgifter och kostnader under studietiden</w:t>
      </w:r>
    </w:p>
    <w:p w14:paraId="157ADA38" w14:textId="0DCFBFA3" w:rsidR="001A24C3" w:rsidRDefault="00624207" w:rsidP="001A24C3">
      <w:pPr>
        <w:spacing w:line="240" w:lineRule="auto"/>
        <w:contextualSpacing/>
        <w:rPr>
          <w:rFonts w:cs="Arial"/>
          <w:sz w:val="24"/>
          <w:szCs w:val="24"/>
        </w:rPr>
      </w:pPr>
      <w:r w:rsidRPr="00624207">
        <w:rPr>
          <w:rFonts w:cs="Arial"/>
          <w:sz w:val="24"/>
          <w:szCs w:val="24"/>
        </w:rPr>
        <w:t>Undervisningen på folkhögskolans kurser är avgiftsfri. För varje termin tas en kostnad av 900 kr ut för att täcka kostnader för visst material, studieresor</w:t>
      </w:r>
      <w:r w:rsidR="004A224B">
        <w:rPr>
          <w:rFonts w:cs="Arial"/>
          <w:sz w:val="24"/>
          <w:szCs w:val="24"/>
        </w:rPr>
        <w:t xml:space="preserve"> och gemensamma aktiviteter.</w:t>
      </w:r>
      <w:r w:rsidRPr="00624207">
        <w:rPr>
          <w:rFonts w:cs="Arial"/>
          <w:sz w:val="24"/>
          <w:szCs w:val="24"/>
        </w:rPr>
        <w:t xml:space="preserve"> Observera att det är högre terminsavgift på </w:t>
      </w:r>
      <w:r w:rsidR="004A224B">
        <w:rPr>
          <w:rFonts w:cs="Arial"/>
          <w:sz w:val="24"/>
          <w:szCs w:val="24"/>
        </w:rPr>
        <w:t xml:space="preserve">musik- </w:t>
      </w:r>
      <w:r w:rsidRPr="00624207">
        <w:rPr>
          <w:rFonts w:cs="Arial"/>
          <w:sz w:val="24"/>
          <w:szCs w:val="24"/>
        </w:rPr>
        <w:t xml:space="preserve">och massagekurs. </w:t>
      </w:r>
    </w:p>
    <w:p w14:paraId="00F83512" w14:textId="77777777" w:rsidR="00624207" w:rsidRDefault="00624207" w:rsidP="001A24C3">
      <w:pPr>
        <w:spacing w:line="240" w:lineRule="auto"/>
        <w:contextualSpacing/>
        <w:rPr>
          <w:rFonts w:cs="Arial"/>
          <w:sz w:val="24"/>
          <w:szCs w:val="24"/>
        </w:rPr>
      </w:pPr>
    </w:p>
    <w:p w14:paraId="251249E5" w14:textId="77777777" w:rsidR="001A24C3" w:rsidRPr="001D1102" w:rsidRDefault="001A24C3" w:rsidP="001A24C3">
      <w:pPr>
        <w:spacing w:line="240" w:lineRule="auto"/>
        <w:contextualSpacing/>
        <w:rPr>
          <w:rFonts w:cs="Arial"/>
          <w:sz w:val="24"/>
          <w:szCs w:val="24"/>
        </w:rPr>
      </w:pPr>
      <w:r w:rsidRPr="001D1102">
        <w:rPr>
          <w:rFonts w:cs="Arial"/>
          <w:sz w:val="24"/>
          <w:szCs w:val="24"/>
        </w:rPr>
        <w:t>I kostnaden ingår:</w:t>
      </w:r>
    </w:p>
    <w:p w14:paraId="49A9AED5" w14:textId="439108C4" w:rsidR="001A24C3" w:rsidRPr="001D1102" w:rsidRDefault="001A24C3" w:rsidP="001A24C3">
      <w:pPr>
        <w:numPr>
          <w:ilvl w:val="0"/>
          <w:numId w:val="1"/>
        </w:numPr>
        <w:spacing w:line="240" w:lineRule="auto"/>
        <w:contextualSpacing/>
        <w:rPr>
          <w:rFonts w:cs="Arial"/>
          <w:sz w:val="24"/>
          <w:szCs w:val="24"/>
        </w:rPr>
      </w:pPr>
      <w:r w:rsidRPr="001D1102">
        <w:rPr>
          <w:rFonts w:cs="Arial"/>
          <w:sz w:val="24"/>
          <w:szCs w:val="24"/>
        </w:rPr>
        <w:t>Svart/vit kopiering</w:t>
      </w:r>
    </w:p>
    <w:p w14:paraId="0DA4F6A7" w14:textId="76DE2727" w:rsidR="001A24C3" w:rsidRPr="001D1102" w:rsidRDefault="001A24C3" w:rsidP="001A24C3">
      <w:pPr>
        <w:numPr>
          <w:ilvl w:val="0"/>
          <w:numId w:val="1"/>
        </w:numPr>
        <w:spacing w:line="240" w:lineRule="auto"/>
        <w:contextualSpacing/>
        <w:rPr>
          <w:rFonts w:cs="Arial"/>
          <w:sz w:val="24"/>
          <w:szCs w:val="24"/>
        </w:rPr>
      </w:pPr>
      <w:r w:rsidRPr="001D1102">
        <w:rPr>
          <w:rFonts w:cs="Arial"/>
          <w:sz w:val="24"/>
          <w:szCs w:val="24"/>
        </w:rPr>
        <w:t>Internet</w:t>
      </w:r>
    </w:p>
    <w:p w14:paraId="0C970CE8" w14:textId="7FBC538C" w:rsidR="001A24C3" w:rsidRPr="001D1102" w:rsidRDefault="001A24C3" w:rsidP="001A24C3">
      <w:pPr>
        <w:numPr>
          <w:ilvl w:val="0"/>
          <w:numId w:val="1"/>
        </w:numPr>
        <w:spacing w:line="240" w:lineRule="auto"/>
        <w:contextualSpacing/>
        <w:rPr>
          <w:rFonts w:cs="Arial"/>
          <w:sz w:val="24"/>
          <w:szCs w:val="24"/>
        </w:rPr>
      </w:pPr>
      <w:r w:rsidRPr="001D1102">
        <w:rPr>
          <w:rFonts w:cs="Arial"/>
          <w:sz w:val="24"/>
          <w:szCs w:val="24"/>
        </w:rPr>
        <w:t>Studieresor</w:t>
      </w:r>
    </w:p>
    <w:p w14:paraId="19D6E884" w14:textId="77777777" w:rsidR="001A24C3" w:rsidRPr="001D1102" w:rsidRDefault="001A24C3" w:rsidP="001A24C3">
      <w:pPr>
        <w:numPr>
          <w:ilvl w:val="0"/>
          <w:numId w:val="1"/>
        </w:numPr>
        <w:spacing w:line="240" w:lineRule="auto"/>
        <w:contextualSpacing/>
        <w:rPr>
          <w:rFonts w:cs="Arial"/>
          <w:sz w:val="24"/>
          <w:szCs w:val="24"/>
        </w:rPr>
      </w:pPr>
      <w:r w:rsidRPr="001D1102">
        <w:rPr>
          <w:rFonts w:cs="Arial"/>
          <w:sz w:val="24"/>
          <w:szCs w:val="24"/>
        </w:rPr>
        <w:t>Utflykter</w:t>
      </w:r>
      <w:r>
        <w:rPr>
          <w:rFonts w:cs="Arial"/>
          <w:sz w:val="24"/>
          <w:szCs w:val="24"/>
        </w:rPr>
        <w:t xml:space="preserve"> – dock ej entréavgifter eller mat</w:t>
      </w:r>
    </w:p>
    <w:p w14:paraId="64A2C753" w14:textId="22F72E6A" w:rsidR="001A24C3" w:rsidRPr="001D1102" w:rsidRDefault="001A24C3" w:rsidP="001A24C3">
      <w:pPr>
        <w:numPr>
          <w:ilvl w:val="0"/>
          <w:numId w:val="1"/>
        </w:numPr>
        <w:spacing w:line="240" w:lineRule="auto"/>
        <w:contextualSpacing/>
        <w:rPr>
          <w:rFonts w:cs="Arial"/>
          <w:sz w:val="24"/>
          <w:szCs w:val="24"/>
        </w:rPr>
      </w:pPr>
      <w:r w:rsidRPr="001D1102">
        <w:rPr>
          <w:rFonts w:cs="Arial"/>
          <w:sz w:val="24"/>
          <w:szCs w:val="24"/>
        </w:rPr>
        <w:t>Försäkring</w:t>
      </w:r>
    </w:p>
    <w:p w14:paraId="53C59DE8" w14:textId="2E0A1BF3" w:rsidR="001A24C3" w:rsidRPr="001D1102" w:rsidRDefault="001A24C3" w:rsidP="001A24C3">
      <w:pPr>
        <w:numPr>
          <w:ilvl w:val="0"/>
          <w:numId w:val="1"/>
        </w:numPr>
        <w:spacing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Lagringsplats data och digitalt klassrum i Google</w:t>
      </w:r>
    </w:p>
    <w:p w14:paraId="5F47B68E" w14:textId="77777777" w:rsidR="001A24C3" w:rsidRPr="001D1102" w:rsidRDefault="001A24C3" w:rsidP="001A24C3">
      <w:pPr>
        <w:numPr>
          <w:ilvl w:val="0"/>
          <w:numId w:val="1"/>
        </w:numPr>
        <w:spacing w:line="240" w:lineRule="auto"/>
        <w:contextualSpacing/>
        <w:rPr>
          <w:rFonts w:cs="Arial"/>
          <w:sz w:val="24"/>
          <w:szCs w:val="24"/>
        </w:rPr>
      </w:pPr>
      <w:r w:rsidRPr="001D1102">
        <w:rPr>
          <w:rFonts w:cs="Arial"/>
          <w:sz w:val="24"/>
          <w:szCs w:val="24"/>
        </w:rPr>
        <w:t>Vår/höstfest inklusive måltid.</w:t>
      </w:r>
    </w:p>
    <w:p w14:paraId="5D33474A" w14:textId="77777777" w:rsidR="001A24C3" w:rsidRDefault="001A24C3" w:rsidP="001A24C3">
      <w:pPr>
        <w:numPr>
          <w:ilvl w:val="0"/>
          <w:numId w:val="1"/>
        </w:numPr>
        <w:spacing w:line="240" w:lineRule="auto"/>
        <w:contextualSpacing/>
        <w:rPr>
          <w:rFonts w:cs="Arial"/>
          <w:sz w:val="24"/>
          <w:szCs w:val="24"/>
        </w:rPr>
      </w:pPr>
      <w:r w:rsidRPr="001D1102">
        <w:rPr>
          <w:rFonts w:cs="Arial"/>
          <w:sz w:val="24"/>
          <w:szCs w:val="24"/>
        </w:rPr>
        <w:t>Måltid vid jul och terminsavslutning</w:t>
      </w:r>
    </w:p>
    <w:p w14:paraId="1342DCB1" w14:textId="77777777" w:rsidR="001A24C3" w:rsidRPr="00C04AB5" w:rsidRDefault="001A24C3" w:rsidP="001A24C3">
      <w:pPr>
        <w:numPr>
          <w:ilvl w:val="0"/>
          <w:numId w:val="1"/>
        </w:numPr>
        <w:spacing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Lån av särskild IT-utrustning för deltagare i Massagekurs samt Allmän kurs Musik/hälsa</w:t>
      </w:r>
    </w:p>
    <w:p w14:paraId="071940FB" w14:textId="77777777" w:rsidR="001A24C3" w:rsidRDefault="001A24C3" w:rsidP="001A24C3">
      <w:pPr>
        <w:spacing w:line="240" w:lineRule="auto"/>
        <w:contextualSpacing/>
        <w:rPr>
          <w:rFonts w:cs="Arial"/>
          <w:sz w:val="24"/>
          <w:szCs w:val="24"/>
        </w:rPr>
      </w:pPr>
    </w:p>
    <w:p w14:paraId="672EBAED" w14:textId="06C5F616" w:rsidR="004A224B" w:rsidRDefault="004A224B" w:rsidP="001A24C3">
      <w:pPr>
        <w:spacing w:line="240" w:lineRule="auto"/>
        <w:contextualSpacing/>
        <w:rPr>
          <w:rFonts w:cs="Arial"/>
          <w:sz w:val="24"/>
          <w:szCs w:val="24"/>
        </w:rPr>
      </w:pPr>
      <w:r w:rsidRPr="00624207">
        <w:rPr>
          <w:rFonts w:cs="Arial"/>
          <w:sz w:val="24"/>
          <w:szCs w:val="24"/>
        </w:rPr>
        <w:t>Kostnaden för kost och logi i enkelrum med dusch och toalett eller i Vita villan/</w:t>
      </w:r>
      <w:proofErr w:type="spellStart"/>
      <w:r w:rsidRPr="00624207">
        <w:rPr>
          <w:rFonts w:cs="Arial"/>
          <w:sz w:val="24"/>
          <w:szCs w:val="24"/>
        </w:rPr>
        <w:t>Ängan</w:t>
      </w:r>
      <w:proofErr w:type="spellEnd"/>
      <w:r w:rsidRPr="00624207">
        <w:rPr>
          <w:rFonts w:cs="Arial"/>
          <w:sz w:val="24"/>
          <w:szCs w:val="24"/>
        </w:rPr>
        <w:t xml:space="preserve"> är för läsåret 2</w:t>
      </w:r>
      <w:r>
        <w:rPr>
          <w:rFonts w:cs="Arial"/>
          <w:sz w:val="24"/>
          <w:szCs w:val="24"/>
        </w:rPr>
        <w:t>5/26 5900</w:t>
      </w:r>
      <w:r w:rsidRPr="00624207">
        <w:rPr>
          <w:rFonts w:cs="Arial"/>
          <w:sz w:val="24"/>
          <w:szCs w:val="24"/>
        </w:rPr>
        <w:t xml:space="preserve">kr/månad. </w:t>
      </w:r>
      <w:r>
        <w:rPr>
          <w:rFonts w:cs="Arial"/>
          <w:sz w:val="24"/>
          <w:szCs w:val="24"/>
        </w:rPr>
        <w:t>För enklare boende i k</w:t>
      </w:r>
      <w:r w:rsidRPr="00624207">
        <w:rPr>
          <w:rFonts w:cs="Arial"/>
          <w:sz w:val="24"/>
          <w:szCs w:val="24"/>
        </w:rPr>
        <w:t xml:space="preserve">orridor </w:t>
      </w:r>
      <w:r>
        <w:rPr>
          <w:rFonts w:cs="Arial"/>
          <w:sz w:val="24"/>
          <w:szCs w:val="24"/>
        </w:rPr>
        <w:t xml:space="preserve">med </w:t>
      </w:r>
      <w:r w:rsidRPr="00624207">
        <w:rPr>
          <w:rFonts w:cs="Arial"/>
          <w:sz w:val="24"/>
          <w:szCs w:val="24"/>
        </w:rPr>
        <w:t xml:space="preserve">egen toalett betalar du </w:t>
      </w:r>
      <w:r>
        <w:rPr>
          <w:rFonts w:cs="Arial"/>
          <w:sz w:val="24"/>
          <w:szCs w:val="24"/>
        </w:rPr>
        <w:t>5500</w:t>
      </w:r>
      <w:r w:rsidRPr="00624207">
        <w:rPr>
          <w:rFonts w:cs="Arial"/>
          <w:sz w:val="24"/>
          <w:szCs w:val="24"/>
        </w:rPr>
        <w:t xml:space="preserve"> kr per månad. Rum i korridor med delad toalett kostar </w:t>
      </w:r>
      <w:r>
        <w:rPr>
          <w:rFonts w:cs="Arial"/>
          <w:sz w:val="24"/>
          <w:szCs w:val="24"/>
        </w:rPr>
        <w:t>5000</w:t>
      </w:r>
      <w:r w:rsidRPr="00624207">
        <w:rPr>
          <w:rFonts w:cs="Arial"/>
          <w:sz w:val="24"/>
          <w:szCs w:val="24"/>
        </w:rPr>
        <w:t xml:space="preserve"> kr i månaden.</w:t>
      </w:r>
      <w:r>
        <w:rPr>
          <w:rFonts w:cs="Arial"/>
          <w:sz w:val="24"/>
          <w:szCs w:val="24"/>
        </w:rPr>
        <w:t xml:space="preserve"> Internatavgiften gäller helpension.</w:t>
      </w:r>
    </w:p>
    <w:p w14:paraId="7BB1664A" w14:textId="77777777" w:rsidR="004A224B" w:rsidRDefault="004A224B" w:rsidP="001A24C3">
      <w:pPr>
        <w:spacing w:line="240" w:lineRule="auto"/>
        <w:contextualSpacing/>
        <w:rPr>
          <w:rFonts w:cs="Arial"/>
          <w:sz w:val="24"/>
          <w:szCs w:val="24"/>
        </w:rPr>
      </w:pPr>
    </w:p>
    <w:p w14:paraId="6EDE8604" w14:textId="77777777" w:rsidR="001A24C3" w:rsidRPr="001D1102" w:rsidRDefault="001A24C3" w:rsidP="001A24C3">
      <w:pPr>
        <w:spacing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Deltagaren har att själv införskaffa litteratur enligt litteraturlista som ges inför kursstart</w:t>
      </w:r>
    </w:p>
    <w:p w14:paraId="69C8476E" w14:textId="77777777" w:rsidR="001A24C3" w:rsidRDefault="001A24C3" w:rsidP="001A24C3">
      <w:pPr>
        <w:spacing w:line="240" w:lineRule="auto"/>
        <w:contextualSpacing/>
        <w:rPr>
          <w:rFonts w:cs="Arial"/>
          <w:sz w:val="24"/>
          <w:szCs w:val="24"/>
        </w:rPr>
      </w:pPr>
    </w:p>
    <w:p w14:paraId="44A4F146" w14:textId="77777777" w:rsidR="001A24C3" w:rsidRDefault="001A24C3" w:rsidP="001A24C3">
      <w:pPr>
        <w:spacing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internatavgiften ingår de flesta aktiviteter med fritidsledare. Kostnader vid utflykter eller event kan tillkomma. </w:t>
      </w:r>
    </w:p>
    <w:p w14:paraId="06C8E0C0" w14:textId="77777777" w:rsidR="001A24C3" w:rsidRDefault="001A24C3" w:rsidP="001A24C3">
      <w:pPr>
        <w:spacing w:line="240" w:lineRule="auto"/>
        <w:contextualSpacing/>
        <w:rPr>
          <w:rFonts w:cs="Arial"/>
          <w:sz w:val="24"/>
          <w:szCs w:val="24"/>
        </w:rPr>
      </w:pPr>
    </w:p>
    <w:p w14:paraId="70EB5B51" w14:textId="3D6E0F8A" w:rsidR="0029562E" w:rsidRDefault="00053702">
      <w:r w:rsidRPr="00053702">
        <w:rPr>
          <w:rFonts w:cs="Arial"/>
          <w:sz w:val="24"/>
          <w:szCs w:val="24"/>
        </w:rPr>
        <w:t>Vill du ha en gäst som övernattar och/eller äter? Tag kontakt med vår reception för aktuell kostnad</w:t>
      </w:r>
      <w:r>
        <w:rPr>
          <w:rFonts w:cs="Arial"/>
          <w:sz w:val="24"/>
          <w:szCs w:val="24"/>
        </w:rPr>
        <w:t>.</w:t>
      </w:r>
    </w:p>
    <w:sectPr w:rsidR="002956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019B1" w14:textId="77777777" w:rsidR="00B214BC" w:rsidRDefault="00B214BC" w:rsidP="005F4C47">
      <w:pPr>
        <w:spacing w:after="0" w:line="240" w:lineRule="auto"/>
      </w:pPr>
      <w:r>
        <w:separator/>
      </w:r>
    </w:p>
  </w:endnote>
  <w:endnote w:type="continuationSeparator" w:id="0">
    <w:p w14:paraId="3F3BF4CB" w14:textId="77777777" w:rsidR="00B214BC" w:rsidRDefault="00B214BC" w:rsidP="005F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14F25" w14:textId="77777777" w:rsidR="00B214BC" w:rsidRDefault="00B214BC" w:rsidP="005F4C47">
      <w:pPr>
        <w:spacing w:after="0" w:line="240" w:lineRule="auto"/>
      </w:pPr>
      <w:r>
        <w:separator/>
      </w:r>
    </w:p>
  </w:footnote>
  <w:footnote w:type="continuationSeparator" w:id="0">
    <w:p w14:paraId="31BA0F60" w14:textId="77777777" w:rsidR="00B214BC" w:rsidRDefault="00B214BC" w:rsidP="005F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0B7FD" w14:textId="1FC7FDDB" w:rsidR="005F4C47" w:rsidRDefault="005F4C47" w:rsidP="005F4C47">
    <w:pPr>
      <w:pStyle w:val="Sidhuvud"/>
      <w:tabs>
        <w:tab w:val="clear" w:pos="4536"/>
        <w:tab w:val="center" w:pos="6804"/>
      </w:tabs>
    </w:pPr>
    <w:r>
      <w:rPr>
        <w:noProof/>
        <w:lang w:eastAsia="sv-SE"/>
      </w:rPr>
      <w:drawing>
        <wp:inline distT="0" distB="0" distL="0" distR="0" wp14:anchorId="6F419CE2" wp14:editId="432C7AF2">
          <wp:extent cx="1243563" cy="7048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_Valjeviken_PMS_370_286_cmyk transp he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666" cy="71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proofErr w:type="gramStart"/>
    <w:r>
      <w:t>2</w:t>
    </w:r>
    <w:r w:rsidR="004A224B">
      <w:t>50731</w:t>
    </w:r>
    <w:proofErr w:type="gramEnd"/>
    <w:r w:rsidR="004A224B">
      <w:t>/</w:t>
    </w:r>
    <w:r>
      <w:t>E</w:t>
    </w:r>
    <w:r w:rsidR="004A224B">
      <w:t>F</w:t>
    </w:r>
  </w:p>
  <w:p w14:paraId="0DDF4040" w14:textId="77777777" w:rsidR="005F4C47" w:rsidRDefault="005F4C4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A010D"/>
    <w:multiLevelType w:val="hybridMultilevel"/>
    <w:tmpl w:val="0C2654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B51EB"/>
    <w:multiLevelType w:val="hybridMultilevel"/>
    <w:tmpl w:val="C55275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756795">
    <w:abstractNumId w:val="0"/>
  </w:num>
  <w:num w:numId="2" w16cid:durableId="1456485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C3"/>
    <w:rsid w:val="00053702"/>
    <w:rsid w:val="001A24C3"/>
    <w:rsid w:val="00287D73"/>
    <w:rsid w:val="0029562E"/>
    <w:rsid w:val="004A224B"/>
    <w:rsid w:val="005F4C47"/>
    <w:rsid w:val="00624207"/>
    <w:rsid w:val="007F65A4"/>
    <w:rsid w:val="00863515"/>
    <w:rsid w:val="009B4B3E"/>
    <w:rsid w:val="009C17EB"/>
    <w:rsid w:val="00B214BC"/>
    <w:rsid w:val="00C60B6A"/>
    <w:rsid w:val="00C91D26"/>
    <w:rsid w:val="00CD176D"/>
    <w:rsid w:val="00D1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AE45"/>
  <w15:chartTrackingRefBased/>
  <w15:docId w15:val="{09964C0B-7EF0-4F31-B3DC-EEB26AAF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4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4C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F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F4C47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5F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F4C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Sandström</dc:creator>
  <cp:keywords/>
  <dc:description/>
  <cp:lastModifiedBy>Emilia Flygare</cp:lastModifiedBy>
  <cp:revision>3</cp:revision>
  <dcterms:created xsi:type="dcterms:W3CDTF">2025-07-31T12:14:00Z</dcterms:created>
  <dcterms:modified xsi:type="dcterms:W3CDTF">2025-07-31T12:15:00Z</dcterms:modified>
</cp:coreProperties>
</file>