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E6" w:rsidRPr="002E6DDD" w:rsidRDefault="00945BE6" w:rsidP="00945BE6">
      <w:pPr>
        <w:rPr>
          <w:rFonts w:ascii="Arial" w:hAnsi="Arial" w:cs="Arial"/>
          <w:b/>
          <w:sz w:val="28"/>
          <w:szCs w:val="28"/>
        </w:rPr>
      </w:pPr>
      <w:r w:rsidRPr="002E6DDD">
        <w:rPr>
          <w:rFonts w:ascii="Arial" w:hAnsi="Arial" w:cs="Arial"/>
          <w:b/>
          <w:sz w:val="28"/>
          <w:szCs w:val="28"/>
        </w:rPr>
        <w:t>Syfte</w:t>
      </w:r>
    </w:p>
    <w:p w:rsidR="00945BE6" w:rsidRPr="002E6DDD" w:rsidRDefault="00945BE6" w:rsidP="00945BE6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2E6DDD">
        <w:rPr>
          <w:rFonts w:ascii="Arial" w:hAnsi="Arial" w:cs="Arial"/>
        </w:rPr>
        <w:t>Tydliggöra vad som gälle</w:t>
      </w:r>
      <w:r w:rsidR="00EC4A19">
        <w:rPr>
          <w:rFonts w:ascii="Arial" w:hAnsi="Arial" w:cs="Arial"/>
        </w:rPr>
        <w:t>r vid användandet av</w:t>
      </w:r>
      <w:r w:rsidRPr="002E6DDD">
        <w:rPr>
          <w:rFonts w:ascii="Arial" w:hAnsi="Arial" w:cs="Arial"/>
        </w:rPr>
        <w:t xml:space="preserve"> datorer.</w:t>
      </w:r>
    </w:p>
    <w:p w:rsidR="00945BE6" w:rsidRPr="002E6DDD" w:rsidRDefault="00945BE6" w:rsidP="00945BE6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945BE6" w:rsidRPr="002E6DDD" w:rsidRDefault="00945BE6" w:rsidP="00945BE6">
      <w:pPr>
        <w:rPr>
          <w:rFonts w:ascii="Arial" w:hAnsi="Arial" w:cs="Arial"/>
          <w:b/>
          <w:sz w:val="28"/>
          <w:szCs w:val="28"/>
        </w:rPr>
      </w:pPr>
      <w:r w:rsidRPr="002E6DDD">
        <w:rPr>
          <w:rFonts w:ascii="Arial" w:hAnsi="Arial" w:cs="Arial"/>
          <w:b/>
          <w:sz w:val="28"/>
          <w:szCs w:val="28"/>
        </w:rPr>
        <w:t>Omfattning</w:t>
      </w:r>
    </w:p>
    <w:p w:rsidR="00945BE6" w:rsidRPr="002E6DDD" w:rsidRDefault="00EC4A19" w:rsidP="00945BE6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Gäller alla anställda</w:t>
      </w:r>
      <w:r w:rsidR="008A6F1A">
        <w:rPr>
          <w:rFonts w:ascii="Arial" w:hAnsi="Arial" w:cs="Arial"/>
          <w:bCs/>
          <w:szCs w:val="28"/>
        </w:rPr>
        <w:t xml:space="preserve"> på Valjeviken</w:t>
      </w:r>
      <w:r w:rsidR="008E73C1">
        <w:rPr>
          <w:rFonts w:ascii="Arial" w:hAnsi="Arial" w:cs="Arial"/>
          <w:bCs/>
          <w:szCs w:val="28"/>
        </w:rPr>
        <w:t>,</w:t>
      </w:r>
      <w:r w:rsidR="00331EFC">
        <w:rPr>
          <w:rFonts w:ascii="Arial" w:hAnsi="Arial" w:cs="Arial"/>
          <w:bCs/>
          <w:szCs w:val="28"/>
        </w:rPr>
        <w:t xml:space="preserve"> deltagare</w:t>
      </w:r>
      <w:r w:rsidR="00945BE6" w:rsidRPr="002E6DDD">
        <w:rPr>
          <w:rFonts w:ascii="Arial" w:hAnsi="Arial" w:cs="Arial"/>
          <w:bCs/>
          <w:szCs w:val="28"/>
        </w:rPr>
        <w:t xml:space="preserve"> vid folkhögskolan samt gäster.</w:t>
      </w:r>
    </w:p>
    <w:p w:rsidR="00945BE6" w:rsidRPr="002E6DDD" w:rsidRDefault="00945BE6" w:rsidP="00945BE6">
      <w:pPr>
        <w:rPr>
          <w:rFonts w:ascii="Arial" w:hAnsi="Arial" w:cs="Arial"/>
          <w:bCs/>
          <w:szCs w:val="28"/>
        </w:rPr>
      </w:pPr>
    </w:p>
    <w:p w:rsidR="00945BE6" w:rsidRPr="002E6DDD" w:rsidRDefault="00945BE6" w:rsidP="00945BE6">
      <w:pPr>
        <w:rPr>
          <w:rFonts w:ascii="Arial" w:hAnsi="Arial" w:cs="Arial"/>
          <w:b/>
          <w:sz w:val="28"/>
          <w:szCs w:val="28"/>
        </w:rPr>
      </w:pPr>
      <w:r w:rsidRPr="002E6DDD">
        <w:rPr>
          <w:rFonts w:ascii="Arial" w:hAnsi="Arial" w:cs="Arial"/>
          <w:b/>
          <w:sz w:val="28"/>
          <w:szCs w:val="28"/>
        </w:rPr>
        <w:t>Ansvar</w:t>
      </w:r>
    </w:p>
    <w:p w:rsidR="00945BE6" w:rsidRPr="002E6DDD" w:rsidRDefault="00945BE6" w:rsidP="00945BE6">
      <w:pPr>
        <w:rPr>
          <w:rFonts w:ascii="Arial" w:hAnsi="Arial" w:cs="Arial"/>
        </w:rPr>
      </w:pPr>
      <w:r w:rsidRPr="002E6DDD">
        <w:rPr>
          <w:rFonts w:ascii="Arial" w:hAnsi="Arial" w:cs="Arial"/>
        </w:rPr>
        <w:t>Kvalitetsansvarig med stöd av IT-ansvarig ansvarar för att innehållet i följande rutin efterföljs.</w:t>
      </w:r>
    </w:p>
    <w:p w:rsidR="00945BE6" w:rsidRPr="002E6DDD" w:rsidRDefault="00945BE6" w:rsidP="00945BE6">
      <w:pPr>
        <w:rPr>
          <w:rFonts w:ascii="Arial" w:hAnsi="Arial" w:cs="Arial"/>
          <w:bCs/>
          <w:szCs w:val="28"/>
        </w:rPr>
      </w:pPr>
    </w:p>
    <w:p w:rsidR="00945BE6" w:rsidRPr="002E6DDD" w:rsidRDefault="00945BE6" w:rsidP="00945BE6">
      <w:pPr>
        <w:rPr>
          <w:rFonts w:ascii="Arial" w:hAnsi="Arial" w:cs="Arial"/>
          <w:b/>
          <w:sz w:val="28"/>
          <w:szCs w:val="28"/>
        </w:rPr>
      </w:pPr>
      <w:r w:rsidRPr="002E6DDD">
        <w:rPr>
          <w:rFonts w:ascii="Arial" w:hAnsi="Arial" w:cs="Arial"/>
          <w:b/>
          <w:sz w:val="28"/>
          <w:szCs w:val="28"/>
        </w:rPr>
        <w:t>Riktlinjer</w:t>
      </w:r>
    </w:p>
    <w:p w:rsidR="00945BE6" w:rsidRPr="002E6DDD" w:rsidRDefault="00EC4A19" w:rsidP="00945BE6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Varje dator</w:t>
      </w:r>
      <w:r w:rsidR="00945BE6" w:rsidRPr="002E6DDD">
        <w:rPr>
          <w:rFonts w:ascii="Arial" w:hAnsi="Arial" w:cs="Arial"/>
          <w:bCs/>
          <w:szCs w:val="28"/>
        </w:rPr>
        <w:t xml:space="preserve"> skall ses som ett arbetsredskap.</w:t>
      </w:r>
      <w:r>
        <w:rPr>
          <w:rFonts w:ascii="Arial" w:hAnsi="Arial" w:cs="Arial"/>
          <w:bCs/>
          <w:szCs w:val="28"/>
        </w:rPr>
        <w:t xml:space="preserve"> </w:t>
      </w:r>
      <w:r w:rsidR="00945BE6" w:rsidRPr="002E6DDD">
        <w:rPr>
          <w:rFonts w:ascii="Arial" w:hAnsi="Arial" w:cs="Arial"/>
          <w:bCs/>
          <w:szCs w:val="28"/>
        </w:rPr>
        <w:t>Datorn är till för ordbehandling, lagring och informationsinhämtning rörande dina arbetsuppgifter.</w:t>
      </w:r>
    </w:p>
    <w:p w:rsidR="00945BE6" w:rsidRPr="002E6DDD" w:rsidRDefault="00945BE6" w:rsidP="00945BE6">
      <w:pPr>
        <w:rPr>
          <w:rFonts w:ascii="Arial" w:hAnsi="Arial" w:cs="Arial"/>
          <w:bCs/>
          <w:szCs w:val="28"/>
        </w:rPr>
      </w:pPr>
    </w:p>
    <w:p w:rsidR="00945BE6" w:rsidRPr="002E6DDD" w:rsidRDefault="00945BE6" w:rsidP="00945BE6">
      <w:pPr>
        <w:rPr>
          <w:rFonts w:ascii="Arial" w:hAnsi="Arial" w:cs="Arial"/>
          <w:bCs/>
          <w:szCs w:val="28"/>
        </w:rPr>
      </w:pPr>
      <w:r w:rsidRPr="002E6DDD">
        <w:rPr>
          <w:rFonts w:ascii="Arial" w:hAnsi="Arial" w:cs="Arial"/>
          <w:bCs/>
          <w:szCs w:val="28"/>
        </w:rPr>
        <w:t>Datorerna ä</w:t>
      </w:r>
      <w:r w:rsidR="00413B35">
        <w:rPr>
          <w:rFonts w:ascii="Arial" w:hAnsi="Arial" w:cs="Arial"/>
          <w:bCs/>
          <w:szCs w:val="28"/>
        </w:rPr>
        <w:t>gs och underhålls av Valjeviken.</w:t>
      </w:r>
      <w:r w:rsidRPr="002E6DDD">
        <w:rPr>
          <w:rFonts w:ascii="Arial" w:hAnsi="Arial" w:cs="Arial"/>
          <w:bCs/>
          <w:szCs w:val="28"/>
        </w:rPr>
        <w:t xml:space="preserve"> Varje dator har en grundinstallation av prog</w:t>
      </w:r>
      <w:r w:rsidR="001C572D">
        <w:rPr>
          <w:rFonts w:ascii="Arial" w:hAnsi="Arial" w:cs="Arial"/>
          <w:bCs/>
          <w:szCs w:val="28"/>
        </w:rPr>
        <w:t>ramvara som o</w:t>
      </w:r>
      <w:r w:rsidRPr="002E6DDD">
        <w:rPr>
          <w:rFonts w:ascii="Arial" w:hAnsi="Arial" w:cs="Arial"/>
          <w:bCs/>
          <w:szCs w:val="28"/>
        </w:rPr>
        <w:t>perativsystem, ordbehandling (Office) och antivirusprogram.</w:t>
      </w:r>
    </w:p>
    <w:p w:rsidR="00945BE6" w:rsidRPr="002E6DDD" w:rsidRDefault="00945BE6" w:rsidP="00945BE6">
      <w:pPr>
        <w:rPr>
          <w:rFonts w:ascii="Arial" w:hAnsi="Arial" w:cs="Arial"/>
          <w:bCs/>
          <w:szCs w:val="28"/>
        </w:rPr>
      </w:pPr>
      <w:r w:rsidRPr="002E6DDD">
        <w:rPr>
          <w:rFonts w:ascii="Arial" w:hAnsi="Arial" w:cs="Arial"/>
          <w:bCs/>
          <w:szCs w:val="28"/>
        </w:rPr>
        <w:t>Annan programvara kan förekomma beroende på vilka arbetsuppgifter som förekommer.</w:t>
      </w:r>
    </w:p>
    <w:p w:rsidR="00945BE6" w:rsidRPr="002E6DDD" w:rsidRDefault="00945BE6" w:rsidP="00945BE6">
      <w:pPr>
        <w:rPr>
          <w:rFonts w:ascii="Arial" w:hAnsi="Arial" w:cs="Arial"/>
          <w:bCs/>
          <w:szCs w:val="28"/>
        </w:rPr>
      </w:pPr>
    </w:p>
    <w:p w:rsidR="00945BE6" w:rsidRPr="002E6DDD" w:rsidRDefault="00945BE6" w:rsidP="00945BE6">
      <w:pPr>
        <w:pStyle w:val="Rubrik1"/>
        <w:rPr>
          <w:b w:val="0"/>
          <w:bCs/>
          <w:sz w:val="24"/>
          <w:szCs w:val="24"/>
        </w:rPr>
      </w:pPr>
    </w:p>
    <w:p w:rsidR="00945BE6" w:rsidRDefault="00945BE6" w:rsidP="00945BE6">
      <w:pPr>
        <w:ind w:left="2608" w:hanging="2608"/>
        <w:rPr>
          <w:rFonts w:ascii="Arial" w:hAnsi="Arial" w:cs="Arial"/>
          <w:bCs/>
          <w:szCs w:val="28"/>
        </w:rPr>
      </w:pPr>
      <w:r w:rsidRPr="002E6DDD">
        <w:rPr>
          <w:rFonts w:ascii="Arial" w:hAnsi="Arial" w:cs="Arial"/>
          <w:bCs/>
          <w:szCs w:val="28"/>
        </w:rPr>
        <w:t>Användande</w:t>
      </w:r>
      <w:r w:rsidR="00EB024A">
        <w:rPr>
          <w:rFonts w:ascii="Arial" w:hAnsi="Arial" w:cs="Arial"/>
          <w:bCs/>
          <w:szCs w:val="28"/>
        </w:rPr>
        <w:tab/>
      </w:r>
      <w:r w:rsidRPr="002E6DDD">
        <w:rPr>
          <w:rFonts w:ascii="Arial" w:hAnsi="Arial" w:cs="Arial"/>
          <w:bCs/>
          <w:szCs w:val="28"/>
        </w:rPr>
        <w:t xml:space="preserve">Endast filer och dokument avsedda för dina arbetsuppgifter eller skolarbete får laddas ned eller lagras på </w:t>
      </w:r>
      <w:proofErr w:type="spellStart"/>
      <w:r w:rsidRPr="002E6DDD">
        <w:rPr>
          <w:rFonts w:ascii="Arial" w:hAnsi="Arial" w:cs="Arial"/>
          <w:bCs/>
          <w:szCs w:val="28"/>
        </w:rPr>
        <w:t>Valjevikens</w:t>
      </w:r>
      <w:proofErr w:type="spellEnd"/>
      <w:r w:rsidRPr="002E6DDD">
        <w:rPr>
          <w:rFonts w:ascii="Arial" w:hAnsi="Arial" w:cs="Arial"/>
          <w:bCs/>
          <w:szCs w:val="28"/>
        </w:rPr>
        <w:t xml:space="preserve"> datorer.</w:t>
      </w:r>
      <w:r w:rsidR="006A3CC6">
        <w:rPr>
          <w:rFonts w:ascii="Arial" w:hAnsi="Arial" w:cs="Arial"/>
          <w:bCs/>
          <w:szCs w:val="28"/>
        </w:rPr>
        <w:t xml:space="preserve"> </w:t>
      </w:r>
      <w:r w:rsidR="006A3CC6" w:rsidRPr="002E6DDD">
        <w:rPr>
          <w:rFonts w:ascii="Arial" w:hAnsi="Arial" w:cs="Arial"/>
          <w:bCs/>
          <w:szCs w:val="28"/>
        </w:rPr>
        <w:t xml:space="preserve">Förändringar </w:t>
      </w:r>
      <w:r w:rsidR="006A3CC6">
        <w:rPr>
          <w:rFonts w:ascii="Arial" w:hAnsi="Arial" w:cs="Arial"/>
          <w:bCs/>
          <w:szCs w:val="28"/>
        </w:rPr>
        <w:t xml:space="preserve">och egna installationer </w:t>
      </w:r>
      <w:r w:rsidR="006A3CC6" w:rsidRPr="002E6DDD">
        <w:rPr>
          <w:rFonts w:ascii="Arial" w:hAnsi="Arial" w:cs="Arial"/>
          <w:bCs/>
          <w:szCs w:val="28"/>
        </w:rPr>
        <w:t xml:space="preserve">av </w:t>
      </w:r>
      <w:r w:rsidR="006A3CC6">
        <w:rPr>
          <w:rFonts w:ascii="Arial" w:hAnsi="Arial" w:cs="Arial"/>
          <w:bCs/>
          <w:szCs w:val="28"/>
        </w:rPr>
        <w:t xml:space="preserve">datorns </w:t>
      </w:r>
      <w:r w:rsidR="006A3CC6" w:rsidRPr="002E6DDD">
        <w:rPr>
          <w:rFonts w:ascii="Arial" w:hAnsi="Arial" w:cs="Arial"/>
          <w:bCs/>
          <w:szCs w:val="28"/>
        </w:rPr>
        <w:t xml:space="preserve">programvara får </w:t>
      </w:r>
      <w:r w:rsidR="006A3CC6" w:rsidRPr="00D97D97">
        <w:rPr>
          <w:rFonts w:ascii="Arial" w:hAnsi="Arial" w:cs="Arial"/>
          <w:b/>
          <w:bCs/>
          <w:szCs w:val="28"/>
          <w:u w:val="single"/>
        </w:rPr>
        <w:t>INTE</w:t>
      </w:r>
      <w:r w:rsidR="006A3CC6" w:rsidRPr="002E6DDD">
        <w:rPr>
          <w:rFonts w:ascii="Arial" w:hAnsi="Arial" w:cs="Arial"/>
          <w:bCs/>
          <w:szCs w:val="28"/>
        </w:rPr>
        <w:t xml:space="preserve"> ske utan att IT-ansvarig tillfrågats.</w:t>
      </w:r>
    </w:p>
    <w:p w:rsidR="000C2434" w:rsidRPr="002E6DDD" w:rsidRDefault="000C2434" w:rsidP="000C2434">
      <w:pPr>
        <w:ind w:left="1304" w:firstLine="1304"/>
        <w:rPr>
          <w:rFonts w:ascii="Arial" w:hAnsi="Arial" w:cs="Arial"/>
          <w:bCs/>
          <w:szCs w:val="28"/>
        </w:rPr>
      </w:pPr>
      <w:r w:rsidRPr="002E6DDD">
        <w:rPr>
          <w:rFonts w:ascii="Arial" w:hAnsi="Arial" w:cs="Arial"/>
          <w:bCs/>
          <w:szCs w:val="28"/>
        </w:rPr>
        <w:t>(Filer av annat slag kommer utan förvarning att raderas).</w:t>
      </w:r>
    </w:p>
    <w:p w:rsidR="000C2434" w:rsidRDefault="000C2434" w:rsidP="000C2434">
      <w:pPr>
        <w:rPr>
          <w:rFonts w:ascii="Arial" w:hAnsi="Arial" w:cs="Arial"/>
          <w:bCs/>
          <w:szCs w:val="28"/>
        </w:rPr>
      </w:pPr>
    </w:p>
    <w:p w:rsidR="00F878FB" w:rsidRDefault="000C2434" w:rsidP="00CA747C">
      <w:pPr>
        <w:ind w:left="2608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Den personal som har ett personligt </w:t>
      </w:r>
      <w:proofErr w:type="spellStart"/>
      <w:r>
        <w:rPr>
          <w:rFonts w:ascii="Arial" w:hAnsi="Arial" w:cs="Arial"/>
          <w:bCs/>
          <w:szCs w:val="28"/>
        </w:rPr>
        <w:t>inlogg</w:t>
      </w:r>
      <w:proofErr w:type="spellEnd"/>
      <w:r>
        <w:rPr>
          <w:rFonts w:ascii="Arial" w:hAnsi="Arial" w:cs="Arial"/>
          <w:bCs/>
          <w:szCs w:val="28"/>
        </w:rPr>
        <w:t xml:space="preserve"> och utrymme på servern </w:t>
      </w:r>
      <w:r w:rsidR="00293EC0" w:rsidRPr="00293EC0">
        <w:rPr>
          <w:rFonts w:ascii="Arial" w:hAnsi="Arial" w:cs="Arial"/>
          <w:bCs/>
          <w:szCs w:val="28"/>
        </w:rPr>
        <w:t>bör</w:t>
      </w:r>
      <w:r w:rsidRPr="00293EC0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>spara allt arbe</w:t>
      </w:r>
      <w:r w:rsidR="00293EC0">
        <w:rPr>
          <w:rFonts w:ascii="Arial" w:hAnsi="Arial" w:cs="Arial"/>
          <w:bCs/>
          <w:szCs w:val="28"/>
        </w:rPr>
        <w:t>tsrelaterat material på servern, detta för att säker</w:t>
      </w:r>
      <w:r>
        <w:rPr>
          <w:rFonts w:ascii="Arial" w:hAnsi="Arial" w:cs="Arial"/>
          <w:bCs/>
          <w:szCs w:val="28"/>
        </w:rPr>
        <w:t>ställa backup vid</w:t>
      </w:r>
      <w:r w:rsidR="00F878FB">
        <w:rPr>
          <w:rFonts w:ascii="Arial" w:hAnsi="Arial" w:cs="Arial"/>
          <w:bCs/>
          <w:szCs w:val="28"/>
        </w:rPr>
        <w:t xml:space="preserve"> förlust av data eller dator. Kä</w:t>
      </w:r>
      <w:r>
        <w:rPr>
          <w:rFonts w:ascii="Arial" w:hAnsi="Arial" w:cs="Arial"/>
          <w:bCs/>
          <w:szCs w:val="28"/>
        </w:rPr>
        <w:t xml:space="preserve">nsliga dokument eller filer </w:t>
      </w:r>
      <w:r w:rsidR="00F878FB">
        <w:rPr>
          <w:rFonts w:ascii="Arial" w:hAnsi="Arial" w:cs="Arial"/>
          <w:bCs/>
          <w:szCs w:val="28"/>
        </w:rPr>
        <w:t xml:space="preserve">av sekretesskaraktär får </w:t>
      </w:r>
    </w:p>
    <w:p w:rsidR="00EB024A" w:rsidRDefault="00F878FB" w:rsidP="00EB024A">
      <w:pPr>
        <w:ind w:left="2608"/>
        <w:rPr>
          <w:rFonts w:ascii="Arial" w:hAnsi="Arial" w:cs="Arial"/>
          <w:bCs/>
          <w:szCs w:val="28"/>
        </w:rPr>
      </w:pPr>
      <w:r w:rsidRPr="00D97D97">
        <w:rPr>
          <w:rFonts w:ascii="Arial" w:hAnsi="Arial" w:cs="Arial"/>
          <w:b/>
          <w:bCs/>
          <w:szCs w:val="28"/>
          <w:u w:val="single"/>
        </w:rPr>
        <w:t>INTE</w:t>
      </w:r>
      <w:r w:rsidR="000C2434">
        <w:rPr>
          <w:rFonts w:ascii="Arial" w:hAnsi="Arial" w:cs="Arial"/>
          <w:bCs/>
          <w:szCs w:val="28"/>
        </w:rPr>
        <w:t xml:space="preserve"> sparas lokalt på datorn.</w:t>
      </w:r>
    </w:p>
    <w:p w:rsidR="00945BE6" w:rsidRPr="002E6DDD" w:rsidRDefault="00CC0C5A" w:rsidP="00774D28">
      <w:pPr>
        <w:ind w:left="2608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Personal på</w:t>
      </w:r>
      <w:r w:rsidR="008E73C1">
        <w:rPr>
          <w:rFonts w:ascii="Arial" w:hAnsi="Arial" w:cs="Arial"/>
          <w:bCs/>
          <w:szCs w:val="28"/>
        </w:rPr>
        <w:t xml:space="preserve"> </w:t>
      </w:r>
      <w:proofErr w:type="spellStart"/>
      <w:r w:rsidR="008E73C1">
        <w:rPr>
          <w:rFonts w:ascii="Arial" w:hAnsi="Arial" w:cs="Arial"/>
          <w:bCs/>
          <w:szCs w:val="28"/>
        </w:rPr>
        <w:t>Mättinge</w:t>
      </w:r>
      <w:proofErr w:type="spellEnd"/>
      <w:r>
        <w:rPr>
          <w:rFonts w:ascii="Arial" w:hAnsi="Arial" w:cs="Arial"/>
          <w:bCs/>
          <w:szCs w:val="28"/>
        </w:rPr>
        <w:t xml:space="preserve"> sparar </w:t>
      </w:r>
      <w:r w:rsidR="004F6CED">
        <w:rPr>
          <w:rFonts w:ascii="Arial" w:hAnsi="Arial" w:cs="Arial"/>
          <w:bCs/>
          <w:szCs w:val="28"/>
        </w:rPr>
        <w:t>viktiga och känsliga</w:t>
      </w:r>
      <w:r>
        <w:rPr>
          <w:rFonts w:ascii="Arial" w:hAnsi="Arial" w:cs="Arial"/>
          <w:bCs/>
          <w:szCs w:val="28"/>
        </w:rPr>
        <w:t xml:space="preserve"> dokument på USB minne eller extern hårddisk.</w:t>
      </w:r>
    </w:p>
    <w:p w:rsidR="00945BE6" w:rsidRDefault="00945BE6" w:rsidP="00945BE6">
      <w:pPr>
        <w:ind w:left="2608" w:firstLine="2"/>
        <w:rPr>
          <w:rFonts w:ascii="Arial" w:hAnsi="Arial" w:cs="Arial"/>
          <w:bCs/>
          <w:szCs w:val="28"/>
        </w:rPr>
      </w:pPr>
    </w:p>
    <w:p w:rsidR="00395E99" w:rsidRPr="002E6DDD" w:rsidRDefault="00CD72D4" w:rsidP="00CD72D4">
      <w:pPr>
        <w:ind w:left="2608" w:hanging="2608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Datalagring</w:t>
      </w:r>
      <w:r>
        <w:rPr>
          <w:rFonts w:ascii="Arial" w:hAnsi="Arial" w:cs="Arial"/>
          <w:bCs/>
          <w:szCs w:val="28"/>
        </w:rPr>
        <w:tab/>
        <w:t>Personal och e</w:t>
      </w:r>
      <w:r w:rsidR="00395E99">
        <w:rPr>
          <w:rFonts w:ascii="Arial" w:hAnsi="Arial" w:cs="Arial"/>
          <w:bCs/>
          <w:szCs w:val="28"/>
        </w:rPr>
        <w:t>lever</w:t>
      </w:r>
      <w:r>
        <w:rPr>
          <w:rFonts w:ascii="Arial" w:hAnsi="Arial" w:cs="Arial"/>
          <w:bCs/>
          <w:szCs w:val="28"/>
        </w:rPr>
        <w:t xml:space="preserve"> erbjuds möjlighet att spara </w:t>
      </w:r>
      <w:r w:rsidR="00395E99">
        <w:rPr>
          <w:rFonts w:ascii="Arial" w:hAnsi="Arial" w:cs="Arial"/>
          <w:bCs/>
          <w:szCs w:val="28"/>
        </w:rPr>
        <w:t>sina filer och doku</w:t>
      </w:r>
      <w:r w:rsidR="00250931">
        <w:rPr>
          <w:rFonts w:ascii="Arial" w:hAnsi="Arial" w:cs="Arial"/>
          <w:bCs/>
          <w:szCs w:val="28"/>
        </w:rPr>
        <w:t>ment på Google Drive</w:t>
      </w:r>
      <w:r w:rsidR="00395E99">
        <w:rPr>
          <w:rFonts w:ascii="Arial" w:hAnsi="Arial" w:cs="Arial"/>
          <w:bCs/>
          <w:szCs w:val="28"/>
        </w:rPr>
        <w:t xml:space="preserve"> som</w:t>
      </w:r>
      <w:r w:rsidR="00250931">
        <w:rPr>
          <w:rFonts w:ascii="Arial" w:hAnsi="Arial" w:cs="Arial"/>
          <w:bCs/>
          <w:szCs w:val="28"/>
        </w:rPr>
        <w:t xml:space="preserve"> ingår i ett Google konto som erhålls vid</w:t>
      </w:r>
      <w:r>
        <w:rPr>
          <w:rFonts w:ascii="Arial" w:hAnsi="Arial" w:cs="Arial"/>
          <w:bCs/>
          <w:szCs w:val="28"/>
        </w:rPr>
        <w:t xml:space="preserve"> nyanställning eller</w:t>
      </w:r>
      <w:r w:rsidR="00250931">
        <w:rPr>
          <w:rFonts w:ascii="Arial" w:hAnsi="Arial" w:cs="Arial"/>
          <w:bCs/>
          <w:szCs w:val="28"/>
        </w:rPr>
        <w:t xml:space="preserve"> kursstart.</w:t>
      </w:r>
      <w:r w:rsidR="00774D28">
        <w:rPr>
          <w:rFonts w:ascii="Arial" w:hAnsi="Arial" w:cs="Arial"/>
          <w:bCs/>
          <w:szCs w:val="28"/>
        </w:rPr>
        <w:t xml:space="preserve"> Det som lagras</w:t>
      </w:r>
      <w:r w:rsidR="00774D28" w:rsidRPr="002E6DDD">
        <w:rPr>
          <w:rFonts w:ascii="Arial" w:hAnsi="Arial" w:cs="Arial"/>
          <w:bCs/>
          <w:szCs w:val="28"/>
        </w:rPr>
        <w:t xml:space="preserve"> skall endast innehålla filer och dokument som </w:t>
      </w:r>
      <w:r w:rsidR="00231A86" w:rsidRPr="002E6DDD">
        <w:rPr>
          <w:rFonts w:ascii="Arial" w:hAnsi="Arial" w:cs="Arial"/>
          <w:bCs/>
          <w:szCs w:val="28"/>
        </w:rPr>
        <w:t>re</w:t>
      </w:r>
      <w:r w:rsidR="00231A86">
        <w:rPr>
          <w:rFonts w:ascii="Arial" w:hAnsi="Arial" w:cs="Arial"/>
          <w:bCs/>
          <w:szCs w:val="28"/>
        </w:rPr>
        <w:t>fererar</w:t>
      </w:r>
      <w:bookmarkStart w:id="0" w:name="_GoBack"/>
      <w:bookmarkEnd w:id="0"/>
      <w:r w:rsidR="00774D28" w:rsidRPr="002E6DDD">
        <w:rPr>
          <w:rFonts w:ascii="Arial" w:hAnsi="Arial" w:cs="Arial"/>
          <w:bCs/>
          <w:szCs w:val="28"/>
        </w:rPr>
        <w:t xml:space="preserve"> till </w:t>
      </w:r>
      <w:proofErr w:type="spellStart"/>
      <w:r w:rsidR="00774D28" w:rsidRPr="002E6DDD">
        <w:rPr>
          <w:rFonts w:ascii="Arial" w:hAnsi="Arial" w:cs="Arial"/>
          <w:bCs/>
          <w:szCs w:val="28"/>
        </w:rPr>
        <w:t>Valjevikens</w:t>
      </w:r>
      <w:proofErr w:type="spellEnd"/>
      <w:r w:rsidR="00774D28" w:rsidRPr="002E6DDD">
        <w:rPr>
          <w:rFonts w:ascii="Arial" w:hAnsi="Arial" w:cs="Arial"/>
          <w:bCs/>
          <w:szCs w:val="28"/>
        </w:rPr>
        <w:t xml:space="preserve"> verksamhet.</w:t>
      </w:r>
      <w:r w:rsidR="00293EC0">
        <w:rPr>
          <w:rFonts w:ascii="Arial" w:hAnsi="Arial" w:cs="Arial"/>
          <w:bCs/>
          <w:szCs w:val="28"/>
        </w:rPr>
        <w:t xml:space="preserve"> </w:t>
      </w:r>
      <w:r w:rsidR="00293EC0" w:rsidRPr="008F4660">
        <w:rPr>
          <w:rFonts w:ascii="Arial" w:hAnsi="Arial" w:cs="Arial"/>
          <w:bCs/>
          <w:szCs w:val="28"/>
        </w:rPr>
        <w:t>Google kontot upphör</w:t>
      </w:r>
      <w:r w:rsidR="00090035">
        <w:rPr>
          <w:rFonts w:ascii="Arial" w:hAnsi="Arial" w:cs="Arial"/>
          <w:bCs/>
          <w:szCs w:val="28"/>
        </w:rPr>
        <w:t xml:space="preserve"> och raderas</w:t>
      </w:r>
      <w:r w:rsidR="00293EC0" w:rsidRPr="008F4660">
        <w:rPr>
          <w:rFonts w:ascii="Arial" w:hAnsi="Arial" w:cs="Arial"/>
          <w:bCs/>
          <w:szCs w:val="28"/>
        </w:rPr>
        <w:t xml:space="preserve"> vid avslutad anställning eller avslutad kurs.</w:t>
      </w:r>
    </w:p>
    <w:p w:rsidR="00945BE6" w:rsidRPr="002E6DDD" w:rsidRDefault="00945BE6" w:rsidP="00F878FB">
      <w:pPr>
        <w:tabs>
          <w:tab w:val="left" w:pos="2650"/>
        </w:tabs>
        <w:rPr>
          <w:rFonts w:ascii="Arial" w:hAnsi="Arial" w:cs="Arial"/>
          <w:bCs/>
          <w:szCs w:val="28"/>
        </w:rPr>
      </w:pPr>
    </w:p>
    <w:p w:rsidR="00945BE6" w:rsidRDefault="00945BE6" w:rsidP="00945BE6">
      <w:pPr>
        <w:ind w:left="2608" w:hanging="2608"/>
        <w:rPr>
          <w:rFonts w:ascii="Arial" w:hAnsi="Arial" w:cs="Arial"/>
          <w:bCs/>
          <w:szCs w:val="28"/>
        </w:rPr>
      </w:pPr>
      <w:r w:rsidRPr="002E6DDD">
        <w:rPr>
          <w:rFonts w:ascii="Arial" w:hAnsi="Arial" w:cs="Arial"/>
          <w:bCs/>
          <w:szCs w:val="28"/>
        </w:rPr>
        <w:t>Inter</w:t>
      </w:r>
      <w:r w:rsidR="00CA747C">
        <w:rPr>
          <w:rFonts w:ascii="Arial" w:hAnsi="Arial" w:cs="Arial"/>
          <w:bCs/>
          <w:szCs w:val="28"/>
        </w:rPr>
        <w:t>net</w:t>
      </w:r>
      <w:r w:rsidR="00CA747C">
        <w:rPr>
          <w:rFonts w:ascii="Arial" w:hAnsi="Arial" w:cs="Arial"/>
          <w:bCs/>
          <w:szCs w:val="28"/>
        </w:rPr>
        <w:tab/>
      </w:r>
      <w:r w:rsidR="00EC4A19">
        <w:rPr>
          <w:rFonts w:ascii="Arial" w:hAnsi="Arial" w:cs="Arial"/>
          <w:bCs/>
          <w:szCs w:val="28"/>
        </w:rPr>
        <w:t>I</w:t>
      </w:r>
      <w:r w:rsidRPr="002E6DDD">
        <w:rPr>
          <w:rFonts w:ascii="Arial" w:hAnsi="Arial" w:cs="Arial"/>
          <w:bCs/>
          <w:szCs w:val="28"/>
        </w:rPr>
        <w:t>nternetuppkoppling</w:t>
      </w:r>
      <w:r w:rsidR="00EC4A19">
        <w:rPr>
          <w:rFonts w:ascii="Arial" w:hAnsi="Arial" w:cs="Arial"/>
          <w:bCs/>
          <w:szCs w:val="28"/>
        </w:rPr>
        <w:t xml:space="preserve"> finns</w:t>
      </w:r>
      <w:r w:rsidRPr="002E6DDD">
        <w:rPr>
          <w:rFonts w:ascii="Arial" w:hAnsi="Arial" w:cs="Arial"/>
          <w:bCs/>
          <w:szCs w:val="28"/>
        </w:rPr>
        <w:t xml:space="preserve"> och skall ses som ett hjälpmedel för kunskapsinhämtning och skall användas med sunt förnuft.</w:t>
      </w:r>
    </w:p>
    <w:p w:rsidR="00774D28" w:rsidRDefault="00774D28" w:rsidP="00CF323C">
      <w:pPr>
        <w:rPr>
          <w:rFonts w:ascii="Arial" w:hAnsi="Arial" w:cs="Arial"/>
          <w:bCs/>
          <w:szCs w:val="28"/>
        </w:rPr>
      </w:pPr>
    </w:p>
    <w:p w:rsidR="008A6F1A" w:rsidRDefault="008A6F1A" w:rsidP="00CF323C">
      <w:pPr>
        <w:rPr>
          <w:rFonts w:ascii="Arial" w:hAnsi="Arial" w:cs="Arial"/>
          <w:bCs/>
          <w:szCs w:val="28"/>
        </w:rPr>
      </w:pPr>
    </w:p>
    <w:p w:rsidR="00331EFC" w:rsidRDefault="00331EFC" w:rsidP="00CF323C">
      <w:pPr>
        <w:rPr>
          <w:rFonts w:ascii="Arial" w:hAnsi="Arial" w:cs="Arial"/>
          <w:bCs/>
          <w:szCs w:val="28"/>
        </w:rPr>
      </w:pPr>
    </w:p>
    <w:p w:rsidR="008F4660" w:rsidRDefault="002F448B" w:rsidP="00945BE6">
      <w:pPr>
        <w:ind w:left="2608" w:hanging="2608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Intranät</w:t>
      </w:r>
      <w:r>
        <w:rPr>
          <w:rFonts w:ascii="Arial" w:hAnsi="Arial" w:cs="Arial"/>
          <w:bCs/>
          <w:szCs w:val="28"/>
        </w:rPr>
        <w:tab/>
        <w:t>All</w:t>
      </w:r>
      <w:r w:rsidR="00945BE6" w:rsidRPr="002E6DDD">
        <w:rPr>
          <w:rFonts w:ascii="Arial" w:hAnsi="Arial" w:cs="Arial"/>
          <w:bCs/>
          <w:szCs w:val="28"/>
        </w:rPr>
        <w:t xml:space="preserve"> personal tillha</w:t>
      </w:r>
      <w:r>
        <w:rPr>
          <w:rFonts w:ascii="Arial" w:hAnsi="Arial" w:cs="Arial"/>
          <w:bCs/>
          <w:szCs w:val="28"/>
        </w:rPr>
        <w:t>ndahåller ett lösenordskyddat i</w:t>
      </w:r>
      <w:r w:rsidR="00945BE6" w:rsidRPr="002E6DDD">
        <w:rPr>
          <w:rFonts w:ascii="Arial" w:hAnsi="Arial" w:cs="Arial"/>
          <w:bCs/>
          <w:szCs w:val="28"/>
        </w:rPr>
        <w:t xml:space="preserve">ntranät, här finns information, blanketter, mötesprotokoll och </w:t>
      </w:r>
      <w:proofErr w:type="spellStart"/>
      <w:r w:rsidR="00945BE6" w:rsidRPr="002E6DDD">
        <w:rPr>
          <w:rFonts w:ascii="Arial" w:hAnsi="Arial" w:cs="Arial"/>
          <w:bCs/>
          <w:szCs w:val="28"/>
        </w:rPr>
        <w:t>Valjevikens</w:t>
      </w:r>
      <w:proofErr w:type="spellEnd"/>
      <w:r w:rsidR="00945BE6" w:rsidRPr="002E6DDD">
        <w:rPr>
          <w:rFonts w:ascii="Arial" w:hAnsi="Arial" w:cs="Arial"/>
          <w:bCs/>
          <w:szCs w:val="28"/>
        </w:rPr>
        <w:t xml:space="preserve"> </w:t>
      </w:r>
      <w:r w:rsidR="00FF5875">
        <w:rPr>
          <w:rFonts w:ascii="Arial" w:hAnsi="Arial" w:cs="Arial"/>
          <w:bCs/>
          <w:szCs w:val="28"/>
        </w:rPr>
        <w:t xml:space="preserve">miljö- och </w:t>
      </w:r>
      <w:r w:rsidR="00945BE6" w:rsidRPr="002E6DDD">
        <w:rPr>
          <w:rFonts w:ascii="Arial" w:hAnsi="Arial" w:cs="Arial"/>
          <w:bCs/>
          <w:szCs w:val="28"/>
        </w:rPr>
        <w:t>kvalitetsrutiner. Det ligger i ditt eget intresse att ta del av de dokument som finns på Intranätet.</w:t>
      </w:r>
    </w:p>
    <w:p w:rsidR="008F4660" w:rsidRDefault="008F4660" w:rsidP="00945BE6">
      <w:pPr>
        <w:ind w:left="2608" w:hanging="2608"/>
        <w:rPr>
          <w:rFonts w:ascii="Arial" w:hAnsi="Arial" w:cs="Arial"/>
          <w:bCs/>
          <w:szCs w:val="28"/>
        </w:rPr>
      </w:pPr>
    </w:p>
    <w:p w:rsidR="00945BE6" w:rsidRPr="002E6DDD" w:rsidRDefault="009A3C57" w:rsidP="008F4660">
      <w:pPr>
        <w:ind w:left="2608"/>
        <w:rPr>
          <w:rFonts w:ascii="Arial" w:hAnsi="Arial" w:cs="Arial"/>
          <w:bCs/>
          <w:szCs w:val="28"/>
        </w:rPr>
      </w:pPr>
      <w:r w:rsidRPr="00331EFC">
        <w:rPr>
          <w:rFonts w:ascii="Arial" w:hAnsi="Arial" w:cs="Arial"/>
          <w:bCs/>
          <w:color w:val="FF0000"/>
          <w:szCs w:val="28"/>
        </w:rPr>
        <w:t>Inloggningen till intranätet upphör vid avslutad anställning.</w:t>
      </w:r>
    </w:p>
    <w:p w:rsidR="00945BE6" w:rsidRPr="002E6DDD" w:rsidRDefault="00945BE6" w:rsidP="00945BE6">
      <w:pPr>
        <w:ind w:left="2608" w:hanging="2608"/>
        <w:rPr>
          <w:rFonts w:ascii="Arial" w:hAnsi="Arial" w:cs="Arial"/>
          <w:bCs/>
          <w:szCs w:val="28"/>
        </w:rPr>
      </w:pPr>
    </w:p>
    <w:p w:rsidR="00945BE6" w:rsidRPr="002E6DDD" w:rsidRDefault="008A6F1A" w:rsidP="00945BE6">
      <w:pPr>
        <w:ind w:left="2608" w:hanging="2608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Google konto</w:t>
      </w:r>
      <w:r w:rsidR="00945BE6" w:rsidRPr="002E6DDD">
        <w:rPr>
          <w:rFonts w:ascii="Arial" w:hAnsi="Arial" w:cs="Arial"/>
          <w:bCs/>
          <w:szCs w:val="28"/>
        </w:rPr>
        <w:tab/>
        <w:t>A</w:t>
      </w:r>
      <w:r w:rsidR="002F448B">
        <w:rPr>
          <w:rFonts w:ascii="Arial" w:hAnsi="Arial" w:cs="Arial"/>
          <w:bCs/>
          <w:szCs w:val="28"/>
        </w:rPr>
        <w:t>ll</w:t>
      </w:r>
      <w:r w:rsidR="00331EFC">
        <w:rPr>
          <w:rFonts w:ascii="Arial" w:hAnsi="Arial" w:cs="Arial"/>
          <w:bCs/>
          <w:szCs w:val="28"/>
        </w:rPr>
        <w:t>a deltagare i folkhögskolan samt</w:t>
      </w:r>
      <w:r w:rsidR="002F448B">
        <w:rPr>
          <w:rFonts w:ascii="Arial" w:hAnsi="Arial" w:cs="Arial"/>
          <w:bCs/>
          <w:szCs w:val="28"/>
        </w:rPr>
        <w:t xml:space="preserve"> </w:t>
      </w:r>
      <w:r w:rsidR="006E756E">
        <w:rPr>
          <w:rFonts w:ascii="Arial" w:hAnsi="Arial" w:cs="Arial"/>
          <w:bCs/>
          <w:szCs w:val="28"/>
        </w:rPr>
        <w:t xml:space="preserve">anställd </w:t>
      </w:r>
      <w:r>
        <w:rPr>
          <w:rFonts w:ascii="Arial" w:hAnsi="Arial" w:cs="Arial"/>
          <w:bCs/>
          <w:szCs w:val="28"/>
        </w:rPr>
        <w:t>personal erbjuds ett</w:t>
      </w:r>
      <w:r w:rsidR="00774D28">
        <w:rPr>
          <w:rFonts w:ascii="Arial" w:hAnsi="Arial" w:cs="Arial"/>
          <w:bCs/>
          <w:szCs w:val="28"/>
        </w:rPr>
        <w:t xml:space="preserve"> personlig</w:t>
      </w:r>
      <w:r>
        <w:rPr>
          <w:rFonts w:ascii="Arial" w:hAnsi="Arial" w:cs="Arial"/>
          <w:bCs/>
          <w:szCs w:val="28"/>
        </w:rPr>
        <w:t xml:space="preserve"> Google konto</w:t>
      </w:r>
      <w:r w:rsidR="00774D28">
        <w:rPr>
          <w:rFonts w:ascii="Arial" w:hAnsi="Arial" w:cs="Arial"/>
          <w:bCs/>
          <w:szCs w:val="28"/>
        </w:rPr>
        <w:t xml:space="preserve">. </w:t>
      </w:r>
      <w:r w:rsidR="00945BE6" w:rsidRPr="002E6DDD">
        <w:rPr>
          <w:rFonts w:ascii="Arial" w:hAnsi="Arial" w:cs="Arial"/>
          <w:bCs/>
          <w:szCs w:val="28"/>
        </w:rPr>
        <w:t>Det som skickas</w:t>
      </w:r>
      <w:r>
        <w:rPr>
          <w:rFonts w:ascii="Arial" w:hAnsi="Arial" w:cs="Arial"/>
          <w:bCs/>
          <w:szCs w:val="28"/>
        </w:rPr>
        <w:t xml:space="preserve"> eller lagras</w:t>
      </w:r>
      <w:r w:rsidR="00945BE6" w:rsidRPr="002E6DDD">
        <w:rPr>
          <w:rFonts w:ascii="Arial" w:hAnsi="Arial" w:cs="Arial"/>
          <w:bCs/>
          <w:szCs w:val="28"/>
        </w:rPr>
        <w:t xml:space="preserve"> skall endast innehålla filer och dokument som refererar till </w:t>
      </w:r>
      <w:proofErr w:type="spellStart"/>
      <w:r w:rsidR="00945BE6" w:rsidRPr="002E6DDD">
        <w:rPr>
          <w:rFonts w:ascii="Arial" w:hAnsi="Arial" w:cs="Arial"/>
          <w:bCs/>
          <w:szCs w:val="28"/>
        </w:rPr>
        <w:t>Valjevikens</w:t>
      </w:r>
      <w:proofErr w:type="spellEnd"/>
      <w:r w:rsidR="00945BE6" w:rsidRPr="002E6DDD">
        <w:rPr>
          <w:rFonts w:ascii="Arial" w:hAnsi="Arial" w:cs="Arial"/>
          <w:bCs/>
          <w:szCs w:val="28"/>
        </w:rPr>
        <w:t xml:space="preserve"> verksamhet.</w:t>
      </w:r>
    </w:p>
    <w:p w:rsidR="00820CF3" w:rsidRDefault="00945BE6" w:rsidP="008F4660">
      <w:pPr>
        <w:tabs>
          <w:tab w:val="left" w:pos="1304"/>
          <w:tab w:val="left" w:pos="2608"/>
          <w:tab w:val="right" w:pos="9072"/>
        </w:tabs>
        <w:ind w:left="2608" w:hanging="2608"/>
        <w:rPr>
          <w:rFonts w:ascii="Arial" w:hAnsi="Arial" w:cs="Arial"/>
          <w:bCs/>
          <w:szCs w:val="28"/>
        </w:rPr>
      </w:pPr>
      <w:r w:rsidRPr="002E6DDD">
        <w:rPr>
          <w:rFonts w:ascii="Arial" w:hAnsi="Arial" w:cs="Arial"/>
          <w:bCs/>
          <w:szCs w:val="28"/>
        </w:rPr>
        <w:tab/>
      </w:r>
      <w:r w:rsidR="008F4660">
        <w:rPr>
          <w:rFonts w:ascii="Arial" w:hAnsi="Arial" w:cs="Arial"/>
          <w:bCs/>
          <w:szCs w:val="28"/>
        </w:rPr>
        <w:tab/>
      </w:r>
      <w:r w:rsidR="008F4660">
        <w:rPr>
          <w:rFonts w:ascii="Arial" w:hAnsi="Arial" w:cs="Arial"/>
          <w:bCs/>
          <w:szCs w:val="28"/>
        </w:rPr>
        <w:tab/>
      </w:r>
    </w:p>
    <w:p w:rsidR="00A24D1B" w:rsidRPr="002E6DDD" w:rsidRDefault="008A6F1A" w:rsidP="00945BE6">
      <w:pPr>
        <w:ind w:left="2608" w:hanging="2608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ab/>
      </w:r>
      <w:r w:rsidRPr="00331EFC">
        <w:rPr>
          <w:rFonts w:ascii="Arial" w:hAnsi="Arial" w:cs="Arial"/>
          <w:bCs/>
          <w:color w:val="FF0000"/>
          <w:szCs w:val="28"/>
        </w:rPr>
        <w:t xml:space="preserve">Googles </w:t>
      </w:r>
      <w:r w:rsidR="00A24D1B" w:rsidRPr="00331EFC">
        <w:rPr>
          <w:rFonts w:ascii="Arial" w:hAnsi="Arial" w:cs="Arial"/>
          <w:bCs/>
          <w:color w:val="FF0000"/>
          <w:szCs w:val="28"/>
        </w:rPr>
        <w:t>konto upphör</w:t>
      </w:r>
      <w:r w:rsidR="00331EFC" w:rsidRPr="00331EFC">
        <w:rPr>
          <w:rFonts w:ascii="Arial" w:hAnsi="Arial" w:cs="Arial"/>
          <w:bCs/>
          <w:color w:val="FF0000"/>
          <w:szCs w:val="28"/>
        </w:rPr>
        <w:t xml:space="preserve"> och raderas</w:t>
      </w:r>
      <w:r w:rsidR="00A24D1B" w:rsidRPr="00331EFC">
        <w:rPr>
          <w:rFonts w:ascii="Arial" w:hAnsi="Arial" w:cs="Arial"/>
          <w:bCs/>
          <w:color w:val="FF0000"/>
          <w:szCs w:val="28"/>
        </w:rPr>
        <w:t xml:space="preserve"> vid avslutad anställning eller avslutad kurs.</w:t>
      </w:r>
    </w:p>
    <w:p w:rsidR="00400600" w:rsidRPr="00CA747C" w:rsidRDefault="00400600" w:rsidP="00945BE6">
      <w:pPr>
        <w:tabs>
          <w:tab w:val="left" w:pos="2745"/>
        </w:tabs>
        <w:rPr>
          <w:rFonts w:ascii="Arial" w:hAnsi="Arial" w:cs="Arial"/>
        </w:rPr>
      </w:pPr>
    </w:p>
    <w:p w:rsidR="00400600" w:rsidRDefault="00945BE6" w:rsidP="00400600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2E6DDD">
        <w:rPr>
          <w:rFonts w:ascii="Arial" w:hAnsi="Arial" w:cs="Arial"/>
          <w:bCs/>
        </w:rPr>
        <w:t xml:space="preserve">Jag har tagit del av och </w:t>
      </w:r>
      <w:r w:rsidR="005103CE">
        <w:rPr>
          <w:rFonts w:ascii="Arial" w:hAnsi="Arial" w:cs="Arial"/>
          <w:bCs/>
        </w:rPr>
        <w:t>förstår till fullo</w:t>
      </w:r>
      <w:r w:rsidRPr="002E6DDD">
        <w:rPr>
          <w:rFonts w:ascii="Arial" w:hAnsi="Arial" w:cs="Arial"/>
          <w:bCs/>
        </w:rPr>
        <w:t xml:space="preserve"> ovanstående </w:t>
      </w:r>
      <w:r w:rsidR="005103CE">
        <w:rPr>
          <w:rFonts w:ascii="Arial" w:hAnsi="Arial" w:cs="Arial"/>
          <w:bCs/>
        </w:rPr>
        <w:t>dator</w:t>
      </w:r>
      <w:r w:rsidRPr="002E6DDD">
        <w:rPr>
          <w:rFonts w:ascii="Arial" w:hAnsi="Arial" w:cs="Arial"/>
          <w:bCs/>
        </w:rPr>
        <w:t>policy.</w:t>
      </w:r>
      <w:r w:rsidR="00400600">
        <w:rPr>
          <w:rFonts w:ascii="Arial" w:hAnsi="Arial" w:cs="Arial"/>
          <w:bCs/>
        </w:rPr>
        <w:t xml:space="preserve"> </w:t>
      </w:r>
      <w:r w:rsidR="00400600" w:rsidRPr="00400600">
        <w:rPr>
          <w:rFonts w:ascii="Arial" w:hAnsi="Arial" w:cs="Arial"/>
          <w:bCs/>
        </w:rPr>
        <w:t>Jag samtycker</w:t>
      </w:r>
      <w:r w:rsidR="00400600">
        <w:rPr>
          <w:rFonts w:ascii="Arial" w:hAnsi="Arial" w:cs="Arial"/>
          <w:bCs/>
        </w:rPr>
        <w:t xml:space="preserve"> även</w:t>
      </w:r>
      <w:r w:rsidR="00400600" w:rsidRPr="00400600">
        <w:rPr>
          <w:rFonts w:ascii="Arial" w:hAnsi="Arial" w:cs="Arial"/>
          <w:bCs/>
        </w:rPr>
        <w:t xml:space="preserve"> till att Stiftelsen Valj</w:t>
      </w:r>
      <w:r w:rsidR="00400600">
        <w:rPr>
          <w:rFonts w:ascii="Arial" w:hAnsi="Arial" w:cs="Arial"/>
          <w:bCs/>
        </w:rPr>
        <w:t>eviken lagrar detta dokument under anställnings</w:t>
      </w:r>
      <w:r w:rsidR="00047C2A">
        <w:rPr>
          <w:rFonts w:ascii="Arial" w:hAnsi="Arial" w:cs="Arial"/>
          <w:bCs/>
        </w:rPr>
        <w:t>- utbildnings</w:t>
      </w:r>
      <w:r w:rsidR="00400600">
        <w:rPr>
          <w:rFonts w:ascii="Arial" w:hAnsi="Arial" w:cs="Arial"/>
          <w:bCs/>
        </w:rPr>
        <w:t>tiden.</w:t>
      </w:r>
    </w:p>
    <w:p w:rsidR="00CB5CAC" w:rsidRDefault="00CB5CAC" w:rsidP="00400600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CB5CAC" w:rsidRPr="00D32B6D" w:rsidRDefault="00CB5CAC" w:rsidP="00CB5CAC">
      <w:pPr>
        <w:rPr>
          <w:rFonts w:ascii="Arial" w:hAnsi="Arial" w:cs="Arial"/>
          <w:szCs w:val="28"/>
        </w:rPr>
      </w:pPr>
      <w:r w:rsidRPr="00D32B6D">
        <w:rPr>
          <w:rFonts w:ascii="Arial" w:hAnsi="Arial" w:cs="Arial"/>
          <w:szCs w:val="28"/>
        </w:rPr>
        <w:t xml:space="preserve">Enligt GDPR – dataskyddsförordningen är Stiftelsen Valjeviken skyldig att få ditt samtycke för att samla in dina personuppgifter. </w:t>
      </w:r>
    </w:p>
    <w:p w:rsidR="00CB5CAC" w:rsidRPr="00D32B6D" w:rsidRDefault="00CB5CAC" w:rsidP="00CB5CAC">
      <w:pPr>
        <w:rPr>
          <w:rFonts w:ascii="Arial" w:hAnsi="Arial" w:cs="Arial"/>
          <w:szCs w:val="28"/>
        </w:rPr>
      </w:pPr>
      <w:r w:rsidRPr="00D32B6D">
        <w:rPr>
          <w:rFonts w:ascii="Arial" w:hAnsi="Arial" w:cs="Arial"/>
          <w:szCs w:val="28"/>
        </w:rPr>
        <w:t xml:space="preserve"> </w:t>
      </w:r>
    </w:p>
    <w:p w:rsidR="00CB5CAC" w:rsidRPr="00D32B6D" w:rsidRDefault="00CB5CAC" w:rsidP="00CB5CAC">
      <w:pPr>
        <w:rPr>
          <w:rFonts w:ascii="Arial" w:hAnsi="Arial" w:cs="Arial"/>
          <w:szCs w:val="28"/>
        </w:rPr>
      </w:pPr>
      <w:r w:rsidRPr="00D32B6D">
        <w:rPr>
          <w:rFonts w:ascii="Arial" w:hAnsi="Arial" w:cs="Arial"/>
          <w:szCs w:val="28"/>
        </w:rPr>
        <w:t>Alla personuppgifter som samlas in i detta formulär kommer endast att använd</w:t>
      </w:r>
      <w:r>
        <w:rPr>
          <w:rFonts w:ascii="Arial" w:hAnsi="Arial" w:cs="Arial"/>
          <w:szCs w:val="28"/>
        </w:rPr>
        <w:t xml:space="preserve">as och arkiveras i Stiftelsen </w:t>
      </w:r>
      <w:proofErr w:type="spellStart"/>
      <w:r>
        <w:rPr>
          <w:rFonts w:ascii="Arial" w:hAnsi="Arial" w:cs="Arial"/>
          <w:szCs w:val="28"/>
        </w:rPr>
        <w:t>Valjevikens</w:t>
      </w:r>
      <w:proofErr w:type="spellEnd"/>
      <w:r>
        <w:rPr>
          <w:rFonts w:ascii="Arial" w:hAnsi="Arial" w:cs="Arial"/>
          <w:szCs w:val="28"/>
        </w:rPr>
        <w:t xml:space="preserve"> kvalitets</w:t>
      </w:r>
      <w:r w:rsidRPr="00D32B6D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>ystem</w:t>
      </w:r>
      <w:r w:rsidRPr="00D32B6D">
        <w:rPr>
          <w:rFonts w:ascii="Arial" w:hAnsi="Arial" w:cs="Arial"/>
          <w:szCs w:val="28"/>
        </w:rPr>
        <w:t xml:space="preserve">. </w:t>
      </w:r>
    </w:p>
    <w:p w:rsidR="00CB5CAC" w:rsidRPr="00D32B6D" w:rsidRDefault="00CB5CAC" w:rsidP="00CB5CAC">
      <w:pPr>
        <w:rPr>
          <w:rFonts w:ascii="Arial" w:hAnsi="Arial" w:cs="Arial"/>
          <w:szCs w:val="28"/>
        </w:rPr>
      </w:pPr>
      <w:r w:rsidRPr="00D32B6D">
        <w:rPr>
          <w:rFonts w:ascii="Arial" w:hAnsi="Arial" w:cs="Arial"/>
          <w:szCs w:val="28"/>
        </w:rPr>
        <w:t xml:space="preserve"> </w:t>
      </w:r>
    </w:p>
    <w:p w:rsidR="00CB5CAC" w:rsidRPr="00CB5CAC" w:rsidRDefault="00FB6B82" w:rsidP="00CB5CA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</w:t>
      </w:r>
      <w:r w:rsidR="00CB5CAC" w:rsidRPr="00D32B6D">
        <w:rPr>
          <w:rFonts w:ascii="Arial" w:hAnsi="Arial" w:cs="Arial"/>
          <w:szCs w:val="28"/>
        </w:rPr>
        <w:t>adering a</w:t>
      </w:r>
      <w:r w:rsidR="00CB5CAC">
        <w:rPr>
          <w:rFonts w:ascii="Arial" w:hAnsi="Arial" w:cs="Arial"/>
          <w:szCs w:val="28"/>
        </w:rPr>
        <w:t>v personuppgifter</w:t>
      </w:r>
      <w:r>
        <w:rPr>
          <w:rFonts w:ascii="Arial" w:hAnsi="Arial" w:cs="Arial"/>
          <w:szCs w:val="28"/>
        </w:rPr>
        <w:t xml:space="preserve"> sker</w:t>
      </w:r>
      <w:r w:rsidR="00CB5CAC">
        <w:rPr>
          <w:rFonts w:ascii="Arial" w:hAnsi="Arial" w:cs="Arial"/>
          <w:szCs w:val="28"/>
        </w:rPr>
        <w:t xml:space="preserve"> i</w:t>
      </w:r>
      <w:r w:rsidR="00CB5CAC" w:rsidRPr="00D32B6D">
        <w:rPr>
          <w:rFonts w:ascii="Arial" w:hAnsi="Arial" w:cs="Arial"/>
          <w:szCs w:val="28"/>
        </w:rPr>
        <w:t xml:space="preserve"> samband med avslutad</w:t>
      </w:r>
      <w:r w:rsidR="00331EFC">
        <w:rPr>
          <w:rFonts w:ascii="Arial" w:hAnsi="Arial" w:cs="Arial"/>
          <w:szCs w:val="28"/>
        </w:rPr>
        <w:t xml:space="preserve"> </w:t>
      </w:r>
      <w:r w:rsidR="00331EFC" w:rsidRPr="00D32B6D">
        <w:rPr>
          <w:rFonts w:ascii="Arial" w:hAnsi="Arial" w:cs="Arial"/>
          <w:szCs w:val="28"/>
        </w:rPr>
        <w:t>anställning</w:t>
      </w:r>
      <w:r w:rsidR="00331EFC" w:rsidRPr="00331EFC">
        <w:rPr>
          <w:rFonts w:ascii="Arial" w:hAnsi="Arial" w:cs="Arial"/>
          <w:szCs w:val="28"/>
        </w:rPr>
        <w:t xml:space="preserve"> </w:t>
      </w:r>
      <w:r w:rsidR="00331EFC">
        <w:rPr>
          <w:rFonts w:ascii="Arial" w:hAnsi="Arial" w:cs="Arial"/>
          <w:szCs w:val="28"/>
        </w:rPr>
        <w:t>el</w:t>
      </w:r>
      <w:r w:rsidR="00331EFC">
        <w:rPr>
          <w:rFonts w:ascii="Arial" w:hAnsi="Arial" w:cs="Arial"/>
          <w:szCs w:val="28"/>
        </w:rPr>
        <w:t>ler</w:t>
      </w:r>
      <w:r w:rsidR="00331EFC">
        <w:rPr>
          <w:rFonts w:ascii="Arial" w:hAnsi="Arial" w:cs="Arial"/>
          <w:szCs w:val="28"/>
        </w:rPr>
        <w:t xml:space="preserve"> skolgång</w:t>
      </w:r>
      <w:r w:rsidR="00CB5CAC">
        <w:rPr>
          <w:rFonts w:ascii="Arial" w:hAnsi="Arial" w:cs="Arial"/>
          <w:szCs w:val="28"/>
        </w:rPr>
        <w:t>.</w:t>
      </w:r>
    </w:p>
    <w:p w:rsidR="009E4880" w:rsidRDefault="009E4880" w:rsidP="009E4880">
      <w:pPr>
        <w:pStyle w:val="Sidhuvud"/>
        <w:tabs>
          <w:tab w:val="clear" w:pos="4536"/>
          <w:tab w:val="clear" w:pos="9072"/>
          <w:tab w:val="left" w:pos="2745"/>
        </w:tabs>
        <w:rPr>
          <w:rFonts w:ascii="Arial" w:hAnsi="Arial" w:cs="Arial"/>
          <w:bCs/>
        </w:rPr>
      </w:pPr>
    </w:p>
    <w:p w:rsidR="00400600" w:rsidRDefault="00400600" w:rsidP="009E4880">
      <w:pPr>
        <w:pStyle w:val="Sidhuvud"/>
        <w:tabs>
          <w:tab w:val="clear" w:pos="4536"/>
          <w:tab w:val="clear" w:pos="9072"/>
          <w:tab w:val="left" w:pos="2745"/>
        </w:tabs>
        <w:rPr>
          <w:rFonts w:ascii="Arial" w:hAnsi="Arial" w:cs="Arial"/>
          <w:bCs/>
        </w:rPr>
      </w:pPr>
    </w:p>
    <w:p w:rsidR="00945BE6" w:rsidRPr="009E4880" w:rsidRDefault="009F63E7" w:rsidP="009E4880">
      <w:pPr>
        <w:pStyle w:val="Sidhuvud"/>
        <w:tabs>
          <w:tab w:val="clear" w:pos="4536"/>
          <w:tab w:val="clear" w:pos="9072"/>
          <w:tab w:val="left" w:pos="2745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Cs w:val="28"/>
        </w:rPr>
        <w:t>*Obligatoriska uppgifter.</w:t>
      </w:r>
    </w:p>
    <w:p w:rsidR="00945BE6" w:rsidRPr="002E6DDD" w:rsidRDefault="00945BE6" w:rsidP="00945BE6">
      <w:pPr>
        <w:tabs>
          <w:tab w:val="left" w:pos="2745"/>
        </w:tabs>
        <w:rPr>
          <w:rFonts w:ascii="Arial" w:hAnsi="Arial" w:cs="Arial"/>
          <w:bCs/>
          <w:szCs w:val="28"/>
        </w:rPr>
      </w:pPr>
    </w:p>
    <w:p w:rsidR="00945BE6" w:rsidRPr="002E6DDD" w:rsidRDefault="00945BE6" w:rsidP="00945BE6">
      <w:pPr>
        <w:tabs>
          <w:tab w:val="left" w:pos="2745"/>
        </w:tabs>
        <w:rPr>
          <w:rFonts w:ascii="Arial" w:hAnsi="Arial" w:cs="Arial"/>
          <w:bCs/>
          <w:szCs w:val="28"/>
        </w:rPr>
      </w:pPr>
      <w:r w:rsidRPr="002E6DDD">
        <w:rPr>
          <w:rFonts w:ascii="Arial" w:hAnsi="Arial" w:cs="Arial"/>
          <w:bCs/>
          <w:szCs w:val="28"/>
        </w:rPr>
        <w:t xml:space="preserve">  </w:t>
      </w:r>
      <w:r w:rsidR="009F63E7">
        <w:rPr>
          <w:rFonts w:ascii="Arial" w:hAnsi="Arial" w:cs="Arial"/>
          <w:bCs/>
          <w:szCs w:val="28"/>
        </w:rPr>
        <w:t>*</w:t>
      </w:r>
      <w:r w:rsidRPr="002E6DDD">
        <w:rPr>
          <w:rFonts w:ascii="Arial" w:hAnsi="Arial" w:cs="Arial"/>
          <w:bCs/>
          <w:szCs w:val="28"/>
        </w:rPr>
        <w:t xml:space="preserve"> Datum</w:t>
      </w:r>
      <w:r w:rsidRPr="002E6DDD">
        <w:rPr>
          <w:rFonts w:ascii="Arial" w:hAnsi="Arial" w:cs="Arial"/>
          <w:bCs/>
          <w:szCs w:val="28"/>
        </w:rPr>
        <w:tab/>
      </w:r>
      <w:r w:rsidRPr="002E6DDD">
        <w:rPr>
          <w:rFonts w:ascii="Arial" w:hAnsi="Arial" w:cs="Arial"/>
          <w:bCs/>
          <w:szCs w:val="28"/>
        </w:rPr>
        <w:tab/>
      </w:r>
      <w:r w:rsidRPr="002E6DDD">
        <w:rPr>
          <w:rFonts w:ascii="Arial" w:hAnsi="Arial" w:cs="Arial"/>
          <w:bCs/>
          <w:szCs w:val="28"/>
        </w:rPr>
        <w:tab/>
        <w:t xml:space="preserve">        </w:t>
      </w:r>
      <w:r w:rsidR="009F63E7">
        <w:rPr>
          <w:rFonts w:ascii="Arial" w:hAnsi="Arial" w:cs="Arial"/>
          <w:bCs/>
          <w:szCs w:val="28"/>
        </w:rPr>
        <w:t>*</w:t>
      </w:r>
      <w:r w:rsidRPr="002E6DDD">
        <w:rPr>
          <w:rFonts w:ascii="Arial" w:hAnsi="Arial" w:cs="Arial"/>
          <w:bCs/>
          <w:szCs w:val="28"/>
        </w:rPr>
        <w:t xml:space="preserve"> Underskrift</w:t>
      </w:r>
    </w:p>
    <w:p w:rsidR="00945BE6" w:rsidRPr="002E6DDD" w:rsidRDefault="00945BE6" w:rsidP="00945BE6">
      <w:pPr>
        <w:rPr>
          <w:rFonts w:ascii="Arial" w:hAnsi="Arial" w:cs="Arial"/>
        </w:rPr>
      </w:pPr>
    </w:p>
    <w:p w:rsidR="00945BE6" w:rsidRPr="002E6DDD" w:rsidRDefault="00945BE6" w:rsidP="00945BE6">
      <w:pPr>
        <w:rPr>
          <w:rFonts w:ascii="Arial" w:hAnsi="Arial" w:cs="Arial"/>
        </w:rPr>
      </w:pPr>
      <w:r w:rsidRPr="002E6DDD">
        <w:rPr>
          <w:rFonts w:ascii="Arial" w:hAnsi="Arial" w:cs="Arial"/>
        </w:rPr>
        <w:t xml:space="preserve">   ………………………………..</w:t>
      </w:r>
      <w:r w:rsidRPr="002E6DDD">
        <w:rPr>
          <w:rFonts w:ascii="Arial" w:hAnsi="Arial" w:cs="Arial"/>
        </w:rPr>
        <w:tab/>
      </w:r>
      <w:r w:rsidRPr="002E6DDD">
        <w:rPr>
          <w:rFonts w:ascii="Arial" w:hAnsi="Arial" w:cs="Arial"/>
        </w:rPr>
        <w:tab/>
        <w:t xml:space="preserve">         ………………………………….</w:t>
      </w:r>
    </w:p>
    <w:p w:rsidR="00400600" w:rsidRDefault="00400600" w:rsidP="002E6DDD">
      <w:pPr>
        <w:rPr>
          <w:rFonts w:ascii="Arial" w:hAnsi="Arial" w:cs="Arial"/>
        </w:rPr>
      </w:pPr>
    </w:p>
    <w:p w:rsidR="00945BE6" w:rsidRPr="002E6DDD" w:rsidRDefault="002E6DDD" w:rsidP="002E6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63E7">
        <w:rPr>
          <w:rFonts w:ascii="Arial" w:hAnsi="Arial" w:cs="Arial"/>
        </w:rPr>
        <w:t>*</w:t>
      </w:r>
      <w:r w:rsidR="00B60A3F">
        <w:rPr>
          <w:rFonts w:ascii="Arial" w:hAnsi="Arial" w:cs="Arial"/>
        </w:rPr>
        <w:t xml:space="preserve"> T</w:t>
      </w:r>
      <w:r w:rsidR="002F448B">
        <w:rPr>
          <w:rFonts w:ascii="Arial" w:hAnsi="Arial" w:cs="Arial"/>
        </w:rPr>
        <w:t>itel (personal) | Klass (elev)</w:t>
      </w:r>
      <w:r>
        <w:rPr>
          <w:rFonts w:ascii="Arial" w:hAnsi="Arial" w:cs="Arial"/>
        </w:rPr>
        <w:tab/>
        <w:t xml:space="preserve">       </w:t>
      </w:r>
      <w:r w:rsidR="00853B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853B9D">
        <w:rPr>
          <w:rFonts w:ascii="Arial" w:hAnsi="Arial" w:cs="Arial"/>
        </w:rPr>
        <w:t xml:space="preserve">       </w:t>
      </w:r>
      <w:r w:rsidR="009F63E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945BE6" w:rsidRPr="002E6DDD">
        <w:rPr>
          <w:rFonts w:ascii="Arial" w:hAnsi="Arial" w:cs="Arial"/>
        </w:rPr>
        <w:t>Namnförtydligande</w:t>
      </w:r>
    </w:p>
    <w:p w:rsidR="002E6DDD" w:rsidRDefault="002E6DDD" w:rsidP="00945BE6">
      <w:pPr>
        <w:tabs>
          <w:tab w:val="left" w:pos="5805"/>
        </w:tabs>
        <w:rPr>
          <w:rFonts w:ascii="Arial" w:hAnsi="Arial" w:cs="Arial"/>
        </w:rPr>
      </w:pPr>
    </w:p>
    <w:p w:rsidR="002E6DDD" w:rsidRPr="002E6DDD" w:rsidRDefault="002E6DDD" w:rsidP="002E6DDD">
      <w:pPr>
        <w:rPr>
          <w:rFonts w:ascii="Arial" w:hAnsi="Arial" w:cs="Arial"/>
        </w:rPr>
      </w:pPr>
      <w:r w:rsidRPr="002E6DDD">
        <w:rPr>
          <w:rFonts w:ascii="Arial" w:hAnsi="Arial" w:cs="Arial"/>
        </w:rPr>
        <w:t xml:space="preserve">   ………………………………..</w:t>
      </w:r>
      <w:r w:rsidRPr="002E6DDD">
        <w:rPr>
          <w:rFonts w:ascii="Arial" w:hAnsi="Arial" w:cs="Arial"/>
        </w:rPr>
        <w:tab/>
      </w:r>
      <w:r w:rsidRPr="002E6DDD">
        <w:rPr>
          <w:rFonts w:ascii="Arial" w:hAnsi="Arial" w:cs="Arial"/>
        </w:rPr>
        <w:tab/>
        <w:t xml:space="preserve">         ………………………………….</w:t>
      </w:r>
    </w:p>
    <w:p w:rsidR="00EB024A" w:rsidRPr="00B60A3F" w:rsidRDefault="00EB024A" w:rsidP="00367BEF">
      <w:pPr>
        <w:rPr>
          <w:rFonts w:ascii="Arial" w:hAnsi="Arial" w:cs="Arial"/>
          <w:szCs w:val="28"/>
        </w:rPr>
      </w:pPr>
    </w:p>
    <w:p w:rsidR="00B60A3F" w:rsidRDefault="00B60A3F" w:rsidP="00367BEF">
      <w:pPr>
        <w:rPr>
          <w:rFonts w:ascii="Arial" w:hAnsi="Arial" w:cs="Arial"/>
          <w:szCs w:val="28"/>
        </w:rPr>
      </w:pPr>
      <w:r w:rsidRPr="00B60A3F">
        <w:rPr>
          <w:rFonts w:ascii="Arial" w:hAnsi="Arial" w:cs="Arial"/>
          <w:szCs w:val="28"/>
        </w:rPr>
        <w:t>Enhet</w:t>
      </w:r>
      <w:r>
        <w:rPr>
          <w:rFonts w:ascii="Arial" w:hAnsi="Arial" w:cs="Arial"/>
          <w:szCs w:val="28"/>
        </w:rPr>
        <w:t>/Avdelning</w:t>
      </w:r>
    </w:p>
    <w:p w:rsidR="00B60A3F" w:rsidRPr="00B60A3F" w:rsidRDefault="00B60A3F" w:rsidP="00367BEF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3320"/>
        <w:gridCol w:w="291"/>
        <w:gridCol w:w="3251"/>
        <w:gridCol w:w="284"/>
        <w:gridCol w:w="1677"/>
        <w:gridCol w:w="108"/>
      </w:tblGrid>
      <w:tr w:rsidR="0097703A" w:rsidTr="0097703A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A" w:rsidRDefault="0097703A" w:rsidP="00367BE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</w:tcPr>
          <w:p w:rsidR="0097703A" w:rsidRDefault="0097703A" w:rsidP="00367BE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Valjeviken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3A" w:rsidRDefault="0097703A" w:rsidP="00367BE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97703A" w:rsidRDefault="0097703A" w:rsidP="00367BE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Mjällbyhälsan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3A" w:rsidRDefault="0097703A" w:rsidP="00367BE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</w:tcBorders>
          </w:tcPr>
          <w:p w:rsidR="0097703A" w:rsidRDefault="0097703A" w:rsidP="00367BE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Elev</w:t>
            </w:r>
          </w:p>
        </w:tc>
      </w:tr>
      <w:tr w:rsidR="0097703A" w:rsidRPr="00B60A3F" w:rsidTr="0097703A">
        <w:trPr>
          <w:gridAfter w:val="1"/>
          <w:wAfter w:w="108" w:type="dxa"/>
          <w:trHeight w:val="70"/>
        </w:trPr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97703A" w:rsidRPr="00B60A3F" w:rsidRDefault="0097703A" w:rsidP="00367B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20" w:type="dxa"/>
          </w:tcPr>
          <w:p w:rsidR="0097703A" w:rsidRPr="00B60A3F" w:rsidRDefault="0097703A" w:rsidP="00367BE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97703A" w:rsidRDefault="0097703A" w:rsidP="00367BE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12" w:type="dxa"/>
            <w:gridSpan w:val="3"/>
          </w:tcPr>
          <w:p w:rsidR="0097703A" w:rsidRDefault="0097703A" w:rsidP="00367BE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703A" w:rsidTr="0097703A">
        <w:trPr>
          <w:gridAfter w:val="1"/>
          <w:wAfter w:w="108" w:type="dxa"/>
          <w:trHeight w:val="31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A" w:rsidRDefault="0097703A" w:rsidP="00367BE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</w:tcPr>
          <w:p w:rsidR="0097703A" w:rsidRDefault="0097703A" w:rsidP="00367BE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Valjehälsan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3A" w:rsidRDefault="0097703A" w:rsidP="00367BE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212" w:type="dxa"/>
            <w:gridSpan w:val="3"/>
            <w:tcBorders>
              <w:left w:val="single" w:sz="4" w:space="0" w:color="auto"/>
            </w:tcBorders>
          </w:tcPr>
          <w:p w:rsidR="0097703A" w:rsidRDefault="0097703A" w:rsidP="00367BE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Folkhögskolan</w:t>
            </w:r>
          </w:p>
        </w:tc>
      </w:tr>
    </w:tbl>
    <w:p w:rsidR="00B16729" w:rsidRPr="00B16729" w:rsidRDefault="00B16729" w:rsidP="00367BEF">
      <w:pPr>
        <w:rPr>
          <w:rFonts w:ascii="Arial" w:hAnsi="Arial" w:cs="Arial"/>
          <w:sz w:val="44"/>
          <w:szCs w:val="44"/>
        </w:rPr>
      </w:pPr>
    </w:p>
    <w:p w:rsidR="00367BEF" w:rsidRPr="00400600" w:rsidRDefault="00367BEF" w:rsidP="00400600">
      <w:pPr>
        <w:jc w:val="center"/>
        <w:rPr>
          <w:rFonts w:ascii="Arial" w:hAnsi="Arial" w:cs="Arial"/>
          <w:b/>
          <w:color w:val="FF0000"/>
        </w:rPr>
      </w:pPr>
      <w:r w:rsidRPr="00400600">
        <w:rPr>
          <w:rFonts w:ascii="Arial" w:hAnsi="Arial" w:cs="Arial"/>
          <w:b/>
          <w:color w:val="FF0000"/>
        </w:rPr>
        <w:t>(Lämnas ifylld till IT ansvarig)</w:t>
      </w:r>
    </w:p>
    <w:sectPr w:rsidR="00367BEF" w:rsidRPr="00400600" w:rsidSect="00EB024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AF" w:rsidRDefault="006C10AF">
      <w:r>
        <w:separator/>
      </w:r>
    </w:p>
  </w:endnote>
  <w:endnote w:type="continuationSeparator" w:id="0">
    <w:p w:rsidR="006C10AF" w:rsidRDefault="006C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AF" w:rsidRDefault="006C10AF">
      <w:r>
        <w:separator/>
      </w:r>
    </w:p>
  </w:footnote>
  <w:footnote w:type="continuationSeparator" w:id="0">
    <w:p w:rsidR="006C10AF" w:rsidRDefault="006C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0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Look w:val="01E0" w:firstRow="1" w:lastRow="1" w:firstColumn="1" w:lastColumn="1" w:noHBand="0" w:noVBand="0"/>
    </w:tblPr>
    <w:tblGrid>
      <w:gridCol w:w="1896"/>
      <w:gridCol w:w="3774"/>
      <w:gridCol w:w="2188"/>
      <w:gridCol w:w="1342"/>
    </w:tblGrid>
    <w:tr w:rsidR="006A3CC6" w:rsidRPr="00C04672" w:rsidTr="00C04672">
      <w:tc>
        <w:tcPr>
          <w:tcW w:w="9200" w:type="dxa"/>
          <w:gridSpan w:val="4"/>
          <w:tcBorders>
            <w:top w:val="nil"/>
            <w:left w:val="nil"/>
            <w:right w:val="nil"/>
          </w:tcBorders>
        </w:tcPr>
        <w:p w:rsidR="006A3CC6" w:rsidRPr="00C04672" w:rsidRDefault="00CA747C" w:rsidP="00C04672">
          <w:pPr>
            <w:pStyle w:val="Sidhuvu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6"/>
            </w:rPr>
            <w:t>VERKSAMHET</w:t>
          </w:r>
          <w:r w:rsidR="006A3CC6" w:rsidRPr="00C04672">
            <w:rPr>
              <w:rFonts w:ascii="Arial" w:hAnsi="Arial" w:cs="Arial"/>
              <w:b/>
              <w:bCs/>
              <w:sz w:val="26"/>
            </w:rPr>
            <w:t>SHANDBOK</w:t>
          </w:r>
        </w:p>
      </w:tc>
    </w:tr>
    <w:tr w:rsidR="006A3CC6" w:rsidRPr="00C04672" w:rsidTr="00C04672">
      <w:tc>
        <w:tcPr>
          <w:tcW w:w="1896" w:type="dxa"/>
          <w:vMerge w:val="restart"/>
          <w:vAlign w:val="center"/>
        </w:tcPr>
        <w:p w:rsidR="006A3CC6" w:rsidRPr="00C04672" w:rsidRDefault="00E277EF" w:rsidP="00C04672">
          <w:pPr>
            <w:pStyle w:val="Sidhuvud"/>
            <w:jc w:val="center"/>
            <w:rPr>
              <w:rFonts w:ascii="Arial" w:hAnsi="Arial" w:cs="Arial"/>
            </w:rPr>
          </w:pPr>
          <w:r w:rsidRPr="00C04672">
            <w:rPr>
              <w:rFonts w:ascii="Arial" w:hAnsi="Arial" w:cs="Arial"/>
              <w:noProof/>
            </w:rPr>
            <w:drawing>
              <wp:inline distT="0" distB="0" distL="0" distR="0">
                <wp:extent cx="1066800" cy="628650"/>
                <wp:effectExtent l="0" t="0" r="0" b="0"/>
                <wp:docPr id="1" name="Bild 1" descr="Logga-112px-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-112px-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2" w:type="dxa"/>
          <w:gridSpan w:val="2"/>
          <w:vMerge w:val="restart"/>
        </w:tcPr>
        <w:p w:rsidR="006A3CC6" w:rsidRPr="00C04672" w:rsidRDefault="006A3CC6" w:rsidP="002A4B89">
          <w:pPr>
            <w:pStyle w:val="Sidhuvud"/>
            <w:rPr>
              <w:rFonts w:ascii="Arial" w:hAnsi="Arial" w:cs="Arial"/>
              <w:sz w:val="16"/>
            </w:rPr>
          </w:pPr>
          <w:r w:rsidRPr="00C04672">
            <w:rPr>
              <w:rFonts w:ascii="Arial" w:hAnsi="Arial" w:cs="Arial"/>
              <w:sz w:val="16"/>
            </w:rPr>
            <w:t>Dokumentnamn:</w:t>
          </w:r>
        </w:p>
        <w:p w:rsidR="006A3CC6" w:rsidRPr="00C04672" w:rsidRDefault="006A3CC6" w:rsidP="002A4B89">
          <w:pPr>
            <w:pStyle w:val="Sidhuvud"/>
            <w:rPr>
              <w:rFonts w:ascii="Arial" w:hAnsi="Arial" w:cs="Arial"/>
            </w:rPr>
          </w:pPr>
          <w:proofErr w:type="spellStart"/>
          <w:r w:rsidRPr="00C04672">
            <w:rPr>
              <w:rFonts w:ascii="Arial" w:hAnsi="Arial" w:cs="Arial"/>
            </w:rPr>
            <w:t>QRgem</w:t>
          </w:r>
          <w:proofErr w:type="spellEnd"/>
          <w:r w:rsidRPr="00C04672">
            <w:rPr>
              <w:rFonts w:ascii="Arial" w:hAnsi="Arial" w:cs="Arial"/>
            </w:rPr>
            <w:t xml:space="preserve"> 7.5.14 Datorpolicy</w:t>
          </w:r>
        </w:p>
      </w:tc>
      <w:tc>
        <w:tcPr>
          <w:tcW w:w="1342" w:type="dxa"/>
        </w:tcPr>
        <w:p w:rsidR="006A3CC6" w:rsidRPr="00C04672" w:rsidRDefault="006A3CC6" w:rsidP="002A4B89">
          <w:pPr>
            <w:pStyle w:val="Sidhuvud"/>
            <w:rPr>
              <w:rFonts w:ascii="Arial" w:hAnsi="Arial" w:cs="Arial"/>
              <w:sz w:val="16"/>
            </w:rPr>
          </w:pPr>
          <w:r w:rsidRPr="00C04672">
            <w:rPr>
              <w:rFonts w:ascii="Arial" w:hAnsi="Arial" w:cs="Arial"/>
              <w:sz w:val="16"/>
            </w:rPr>
            <w:t>Utgåva:</w:t>
          </w:r>
        </w:p>
        <w:p w:rsidR="006A3CC6" w:rsidRPr="00C04672" w:rsidRDefault="00400600" w:rsidP="002A4B89">
          <w:pPr>
            <w:pStyle w:val="Sidhuvu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  <w:r w:rsidR="008F4660">
            <w:rPr>
              <w:rFonts w:ascii="Arial" w:hAnsi="Arial" w:cs="Arial"/>
            </w:rPr>
            <w:t>5</w:t>
          </w:r>
        </w:p>
      </w:tc>
    </w:tr>
    <w:tr w:rsidR="006A3CC6" w:rsidRPr="00C04672" w:rsidTr="00C04672">
      <w:tc>
        <w:tcPr>
          <w:tcW w:w="1896" w:type="dxa"/>
          <w:vMerge/>
        </w:tcPr>
        <w:p w:rsidR="006A3CC6" w:rsidRPr="00C04672" w:rsidRDefault="006A3CC6" w:rsidP="002A4B89">
          <w:pPr>
            <w:pStyle w:val="Sidhuvud"/>
            <w:rPr>
              <w:rFonts w:ascii="Arial" w:hAnsi="Arial" w:cs="Arial"/>
            </w:rPr>
          </w:pPr>
        </w:p>
      </w:tc>
      <w:tc>
        <w:tcPr>
          <w:tcW w:w="5962" w:type="dxa"/>
          <w:gridSpan w:val="2"/>
          <w:vMerge/>
        </w:tcPr>
        <w:p w:rsidR="006A3CC6" w:rsidRPr="00C04672" w:rsidRDefault="006A3CC6" w:rsidP="002A4B89">
          <w:pPr>
            <w:pStyle w:val="Sidhuvud"/>
            <w:rPr>
              <w:rFonts w:ascii="Arial" w:hAnsi="Arial" w:cs="Arial"/>
            </w:rPr>
          </w:pPr>
        </w:p>
      </w:tc>
      <w:tc>
        <w:tcPr>
          <w:tcW w:w="1342" w:type="dxa"/>
        </w:tcPr>
        <w:p w:rsidR="006A3CC6" w:rsidRPr="00C04672" w:rsidRDefault="006A3CC6" w:rsidP="002A4B89">
          <w:pPr>
            <w:pStyle w:val="Sidhuvud"/>
            <w:rPr>
              <w:rFonts w:ascii="Arial" w:hAnsi="Arial" w:cs="Arial"/>
              <w:sz w:val="16"/>
            </w:rPr>
          </w:pPr>
          <w:r w:rsidRPr="00C04672">
            <w:rPr>
              <w:rFonts w:ascii="Arial" w:hAnsi="Arial" w:cs="Arial"/>
              <w:sz w:val="16"/>
            </w:rPr>
            <w:t>Sidan:</w:t>
          </w:r>
        </w:p>
        <w:p w:rsidR="006A3CC6" w:rsidRPr="00C04672" w:rsidRDefault="006A3CC6" w:rsidP="002A4B89">
          <w:pPr>
            <w:pStyle w:val="Sidhuvud"/>
            <w:rPr>
              <w:rFonts w:ascii="Arial" w:hAnsi="Arial" w:cs="Arial"/>
            </w:rPr>
          </w:pPr>
          <w:r w:rsidRPr="00C04672">
            <w:rPr>
              <w:rFonts w:ascii="Arial" w:hAnsi="Arial" w:cs="Arial"/>
            </w:rPr>
            <w:fldChar w:fldCharType="begin"/>
          </w:r>
          <w:r w:rsidRPr="00C04672">
            <w:rPr>
              <w:rFonts w:ascii="Arial" w:hAnsi="Arial" w:cs="Arial"/>
            </w:rPr>
            <w:instrText xml:space="preserve"> PAGE </w:instrText>
          </w:r>
          <w:r w:rsidRPr="00C04672">
            <w:rPr>
              <w:rFonts w:ascii="Arial" w:hAnsi="Arial" w:cs="Arial"/>
            </w:rPr>
            <w:fldChar w:fldCharType="separate"/>
          </w:r>
          <w:r w:rsidR="00231A86">
            <w:rPr>
              <w:rFonts w:ascii="Arial" w:hAnsi="Arial" w:cs="Arial"/>
              <w:noProof/>
            </w:rPr>
            <w:t>2</w:t>
          </w:r>
          <w:r w:rsidRPr="00C04672">
            <w:rPr>
              <w:rFonts w:ascii="Arial" w:hAnsi="Arial" w:cs="Arial"/>
            </w:rPr>
            <w:fldChar w:fldCharType="end"/>
          </w:r>
          <w:r w:rsidRPr="00C04672">
            <w:rPr>
              <w:rFonts w:ascii="Arial" w:hAnsi="Arial" w:cs="Arial"/>
            </w:rPr>
            <w:t xml:space="preserve"> av </w:t>
          </w:r>
          <w:r w:rsidRPr="00C04672">
            <w:rPr>
              <w:rFonts w:ascii="Arial" w:hAnsi="Arial" w:cs="Arial"/>
            </w:rPr>
            <w:fldChar w:fldCharType="begin"/>
          </w:r>
          <w:r w:rsidRPr="00C04672">
            <w:rPr>
              <w:rFonts w:ascii="Arial" w:hAnsi="Arial" w:cs="Arial"/>
            </w:rPr>
            <w:instrText xml:space="preserve"> NUMPAGES </w:instrText>
          </w:r>
          <w:r w:rsidRPr="00C04672">
            <w:rPr>
              <w:rFonts w:ascii="Arial" w:hAnsi="Arial" w:cs="Arial"/>
            </w:rPr>
            <w:fldChar w:fldCharType="separate"/>
          </w:r>
          <w:r w:rsidR="00231A86">
            <w:rPr>
              <w:rFonts w:ascii="Arial" w:hAnsi="Arial" w:cs="Arial"/>
              <w:noProof/>
            </w:rPr>
            <w:t>2</w:t>
          </w:r>
          <w:r w:rsidRPr="00C04672">
            <w:rPr>
              <w:rFonts w:ascii="Arial" w:hAnsi="Arial" w:cs="Arial"/>
            </w:rPr>
            <w:fldChar w:fldCharType="end"/>
          </w:r>
        </w:p>
      </w:tc>
    </w:tr>
    <w:tr w:rsidR="006A3CC6" w:rsidRPr="00C04672" w:rsidTr="006A501D">
      <w:tc>
        <w:tcPr>
          <w:tcW w:w="1896" w:type="dxa"/>
          <w:vMerge/>
        </w:tcPr>
        <w:p w:rsidR="006A3CC6" w:rsidRPr="00C04672" w:rsidRDefault="006A3CC6" w:rsidP="002A4B89">
          <w:pPr>
            <w:pStyle w:val="Sidhuvud"/>
            <w:rPr>
              <w:rFonts w:ascii="Arial" w:hAnsi="Arial" w:cs="Arial"/>
            </w:rPr>
          </w:pPr>
        </w:p>
      </w:tc>
      <w:tc>
        <w:tcPr>
          <w:tcW w:w="3774" w:type="dxa"/>
        </w:tcPr>
        <w:p w:rsidR="006A3CC6" w:rsidRPr="00C04672" w:rsidRDefault="006A3CC6" w:rsidP="002A4B89">
          <w:pPr>
            <w:pStyle w:val="Sidhuvud"/>
            <w:rPr>
              <w:rFonts w:ascii="Arial" w:hAnsi="Arial" w:cs="Arial"/>
              <w:sz w:val="16"/>
            </w:rPr>
          </w:pPr>
          <w:r w:rsidRPr="00C04672">
            <w:rPr>
              <w:rFonts w:ascii="Arial" w:hAnsi="Arial" w:cs="Arial"/>
              <w:sz w:val="16"/>
            </w:rPr>
            <w:t>Framtaget av:</w:t>
          </w:r>
        </w:p>
        <w:p w:rsidR="006A3CC6" w:rsidRPr="00C04672" w:rsidRDefault="00FC67A8" w:rsidP="002A4B89">
          <w:pPr>
            <w:pStyle w:val="Sidhuvu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Thorbjörn Bertilsson</w:t>
          </w:r>
        </w:p>
      </w:tc>
      <w:tc>
        <w:tcPr>
          <w:tcW w:w="2188" w:type="dxa"/>
        </w:tcPr>
        <w:p w:rsidR="006A3CC6" w:rsidRPr="00C04672" w:rsidRDefault="006A3CC6" w:rsidP="002A4B89">
          <w:pPr>
            <w:pStyle w:val="Sidhuvud"/>
            <w:rPr>
              <w:rFonts w:ascii="Arial" w:hAnsi="Arial" w:cs="Arial"/>
              <w:sz w:val="16"/>
            </w:rPr>
          </w:pPr>
          <w:r w:rsidRPr="00C04672">
            <w:rPr>
              <w:rFonts w:ascii="Arial" w:hAnsi="Arial" w:cs="Arial"/>
              <w:sz w:val="16"/>
            </w:rPr>
            <w:t>Fastställd/godkänd av:</w:t>
          </w:r>
        </w:p>
        <w:p w:rsidR="006A3CC6" w:rsidRPr="00C04672" w:rsidRDefault="006A501D" w:rsidP="002A4B89">
          <w:pPr>
            <w:pStyle w:val="Sidhuvu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Daniel Unnerbäck</w:t>
          </w:r>
        </w:p>
      </w:tc>
      <w:tc>
        <w:tcPr>
          <w:tcW w:w="1342" w:type="dxa"/>
        </w:tcPr>
        <w:p w:rsidR="006A3CC6" w:rsidRPr="00C04672" w:rsidRDefault="006A3CC6" w:rsidP="002A4B89">
          <w:pPr>
            <w:pStyle w:val="Sidhuvud"/>
            <w:rPr>
              <w:rFonts w:ascii="Arial" w:hAnsi="Arial" w:cs="Arial"/>
              <w:sz w:val="16"/>
            </w:rPr>
          </w:pPr>
          <w:r w:rsidRPr="00C04672">
            <w:rPr>
              <w:rFonts w:ascii="Arial" w:hAnsi="Arial" w:cs="Arial"/>
              <w:sz w:val="16"/>
            </w:rPr>
            <w:t>Datum:</w:t>
          </w:r>
        </w:p>
        <w:p w:rsidR="006A3CC6" w:rsidRPr="00C04672" w:rsidRDefault="008F4660" w:rsidP="006A501D">
          <w:pPr>
            <w:pStyle w:val="Sidhuvu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220801</w:t>
          </w:r>
        </w:p>
      </w:tc>
    </w:tr>
  </w:tbl>
  <w:p w:rsidR="006A3CC6" w:rsidRPr="002E6DDD" w:rsidRDefault="006A3CC6" w:rsidP="002A4B89">
    <w:pPr>
      <w:pStyle w:val="Sidhuvud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67DFD"/>
    <w:multiLevelType w:val="hybridMultilevel"/>
    <w:tmpl w:val="57B8AA6C"/>
    <w:lvl w:ilvl="0" w:tplc="041D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66"/>
    <w:rsid w:val="00047C2A"/>
    <w:rsid w:val="00090035"/>
    <w:rsid w:val="000961D4"/>
    <w:rsid w:val="000C2434"/>
    <w:rsid w:val="000D57B8"/>
    <w:rsid w:val="000F1804"/>
    <w:rsid w:val="000F4AF9"/>
    <w:rsid w:val="00103EB3"/>
    <w:rsid w:val="00166CD5"/>
    <w:rsid w:val="001C1165"/>
    <w:rsid w:val="001C572D"/>
    <w:rsid w:val="00231A86"/>
    <w:rsid w:val="00250931"/>
    <w:rsid w:val="00293EC0"/>
    <w:rsid w:val="002A4B89"/>
    <w:rsid w:val="002B7EF0"/>
    <w:rsid w:val="002E6DDD"/>
    <w:rsid w:val="002F448B"/>
    <w:rsid w:val="00331EFC"/>
    <w:rsid w:val="00367BEF"/>
    <w:rsid w:val="00395E99"/>
    <w:rsid w:val="003B257C"/>
    <w:rsid w:val="003F1C66"/>
    <w:rsid w:val="00400600"/>
    <w:rsid w:val="00413B35"/>
    <w:rsid w:val="00422096"/>
    <w:rsid w:val="00432DB4"/>
    <w:rsid w:val="00440500"/>
    <w:rsid w:val="00462182"/>
    <w:rsid w:val="004636A6"/>
    <w:rsid w:val="004C4829"/>
    <w:rsid w:val="004F6CED"/>
    <w:rsid w:val="005103CE"/>
    <w:rsid w:val="005407CE"/>
    <w:rsid w:val="00576358"/>
    <w:rsid w:val="00683B3B"/>
    <w:rsid w:val="006A3CC6"/>
    <w:rsid w:val="006A501D"/>
    <w:rsid w:val="006C10AF"/>
    <w:rsid w:val="006E756E"/>
    <w:rsid w:val="007573D8"/>
    <w:rsid w:val="00774D28"/>
    <w:rsid w:val="007922D2"/>
    <w:rsid w:val="00801297"/>
    <w:rsid w:val="00820CF3"/>
    <w:rsid w:val="00847CD7"/>
    <w:rsid w:val="00853B9D"/>
    <w:rsid w:val="008751C1"/>
    <w:rsid w:val="00883D8B"/>
    <w:rsid w:val="00887308"/>
    <w:rsid w:val="00895734"/>
    <w:rsid w:val="008A18FA"/>
    <w:rsid w:val="008A6F1A"/>
    <w:rsid w:val="008B6E95"/>
    <w:rsid w:val="008D4A43"/>
    <w:rsid w:val="008E73C1"/>
    <w:rsid w:val="008F4660"/>
    <w:rsid w:val="00945BE6"/>
    <w:rsid w:val="0097703A"/>
    <w:rsid w:val="009A3C57"/>
    <w:rsid w:val="009C36E1"/>
    <w:rsid w:val="009C7174"/>
    <w:rsid w:val="009E379A"/>
    <w:rsid w:val="009E4880"/>
    <w:rsid w:val="009F63E7"/>
    <w:rsid w:val="00A20B20"/>
    <w:rsid w:val="00A24D1B"/>
    <w:rsid w:val="00A83C75"/>
    <w:rsid w:val="00AB10BD"/>
    <w:rsid w:val="00B16729"/>
    <w:rsid w:val="00B60A3F"/>
    <w:rsid w:val="00B64FFA"/>
    <w:rsid w:val="00BC1028"/>
    <w:rsid w:val="00C0053A"/>
    <w:rsid w:val="00C04672"/>
    <w:rsid w:val="00C1096E"/>
    <w:rsid w:val="00C10D81"/>
    <w:rsid w:val="00C65E70"/>
    <w:rsid w:val="00C9543E"/>
    <w:rsid w:val="00CA747C"/>
    <w:rsid w:val="00CB5CAC"/>
    <w:rsid w:val="00CC0C5A"/>
    <w:rsid w:val="00CD72D4"/>
    <w:rsid w:val="00CF323C"/>
    <w:rsid w:val="00D2669D"/>
    <w:rsid w:val="00D676DD"/>
    <w:rsid w:val="00D97D97"/>
    <w:rsid w:val="00DD0EBC"/>
    <w:rsid w:val="00E03C65"/>
    <w:rsid w:val="00E277EF"/>
    <w:rsid w:val="00E35859"/>
    <w:rsid w:val="00E733D9"/>
    <w:rsid w:val="00E903C8"/>
    <w:rsid w:val="00EB024A"/>
    <w:rsid w:val="00EC4A19"/>
    <w:rsid w:val="00EF2A20"/>
    <w:rsid w:val="00F137AC"/>
    <w:rsid w:val="00F141FB"/>
    <w:rsid w:val="00F270E7"/>
    <w:rsid w:val="00F878FB"/>
    <w:rsid w:val="00F96338"/>
    <w:rsid w:val="00FB6B82"/>
    <w:rsid w:val="00FC67A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35480"/>
  <w15:chartTrackingRefBased/>
  <w15:docId w15:val="{CB41DE4D-75C8-474E-8A11-936A75DB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E6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A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rber\Skrivbord\Rutin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Rutinmall</Template>
  <TotalTime>108</TotalTime>
  <Pages>2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VERKSAMHETSHANDBOK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VERKSAMHETSHANDBOK</dc:title>
  <dc:subject/>
  <dc:creator>Lenovo</dc:creator>
  <cp:keywords/>
  <dc:description/>
  <cp:lastModifiedBy>Thorbjörn Bertilsson</cp:lastModifiedBy>
  <cp:revision>11</cp:revision>
  <cp:lastPrinted>2019-04-05T09:29:00Z</cp:lastPrinted>
  <dcterms:created xsi:type="dcterms:W3CDTF">2020-08-14T09:12:00Z</dcterms:created>
  <dcterms:modified xsi:type="dcterms:W3CDTF">2022-08-01T07:10:00Z</dcterms:modified>
</cp:coreProperties>
</file>